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B4C47" w:rsidRPr="00D4714F" w:rsidRDefault="005B4C47" w:rsidP="005B4C47">
      <w:pPr>
        <w:pStyle w:val="NormalWeb"/>
        <w:spacing w:before="0" w:beforeAutospacing="0" w:after="0" w:afterAutospacing="0"/>
        <w:contextualSpacing/>
        <w:jc w:val="center"/>
        <w:rPr>
          <w:rFonts w:ascii="Arial" w:hAnsi="Arial" w:cs="Arial"/>
          <w:b/>
          <w:iCs/>
          <w:sz w:val="28"/>
          <w:szCs w:val="28"/>
        </w:rPr>
      </w:pPr>
      <w:r w:rsidRPr="00D4714F">
        <w:rPr>
          <w:rFonts w:ascii="Arial" w:hAnsi="Arial" w:cs="Arial"/>
          <w:b/>
          <w:iCs/>
          <w:sz w:val="28"/>
          <w:szCs w:val="28"/>
        </w:rPr>
        <w:t>ANEXO</w:t>
      </w:r>
    </w:p>
    <w:p w:rsidR="005B4C47" w:rsidRDefault="005B4C47" w:rsidP="005B4C47">
      <w:pPr>
        <w:pStyle w:val="NormalWeb"/>
        <w:spacing w:before="0" w:beforeAutospacing="0" w:after="0" w:afterAutospacing="0"/>
        <w:contextualSpacing/>
        <w:rPr>
          <w:rFonts w:ascii="Arial" w:hAnsi="Arial" w:cs="Arial"/>
          <w:iCs/>
        </w:rPr>
      </w:pPr>
    </w:p>
    <w:p w:rsidR="005B4C47" w:rsidRDefault="005B4C47" w:rsidP="005B4C47">
      <w:pPr>
        <w:pStyle w:val="NormalWeb"/>
        <w:spacing w:before="0" w:beforeAutospacing="0" w:after="0" w:afterAutospacing="0"/>
        <w:contextualSpacing/>
        <w:rPr>
          <w:rFonts w:ascii="Arial" w:hAnsi="Arial" w:cs="Arial"/>
          <w:iCs/>
        </w:rPr>
      </w:pPr>
    </w:p>
    <w:p w:rsidR="005B4C47" w:rsidRDefault="005B4C47" w:rsidP="005B4C47">
      <w:pPr>
        <w:spacing w:line="360" w:lineRule="auto"/>
        <w:contextualSpacing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QUADRO DEMONSTRATIVO DOS MEI’s da CIDADE DE SOUSA-PB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4268"/>
        <w:gridCol w:w="4226"/>
      </w:tblGrid>
      <w:tr w:rsidR="005B4C47" w:rsidTr="00EA3B3E">
        <w:trPr>
          <w:trHeight w:val="397"/>
        </w:trPr>
        <w:tc>
          <w:tcPr>
            <w:tcW w:w="4268" w:type="dxa"/>
            <w:vAlign w:val="bottom"/>
          </w:tcPr>
          <w:p w:rsidR="005B4C47" w:rsidRDefault="005B4C47" w:rsidP="00EA3B3E">
            <w:pPr>
              <w:tabs>
                <w:tab w:val="center" w:pos="2053"/>
              </w:tabs>
              <w:spacing w:line="36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5B4C47" w:rsidRDefault="005B4C47" w:rsidP="00EA3B3E">
            <w:pPr>
              <w:tabs>
                <w:tab w:val="center" w:pos="2053"/>
              </w:tabs>
              <w:spacing w:line="36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ATIVIDADES</w:t>
            </w:r>
          </w:p>
        </w:tc>
        <w:tc>
          <w:tcPr>
            <w:tcW w:w="4226" w:type="dxa"/>
            <w:vAlign w:val="bottom"/>
          </w:tcPr>
          <w:p w:rsidR="005B4C47" w:rsidRDefault="005B4C47" w:rsidP="00EA3B3E">
            <w:pPr>
              <w:tabs>
                <w:tab w:val="left" w:pos="1095"/>
                <w:tab w:val="center" w:pos="2053"/>
              </w:tabs>
              <w:spacing w:line="36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TOTAL</w:t>
            </w:r>
          </w:p>
        </w:tc>
      </w:tr>
      <w:tr w:rsidR="005B4C47" w:rsidTr="00EA3B3E">
        <w:tc>
          <w:tcPr>
            <w:tcW w:w="4268" w:type="dxa"/>
            <w:vAlign w:val="center"/>
          </w:tcPr>
          <w:p w:rsidR="005B4C47" w:rsidRPr="001008D8" w:rsidRDefault="005B4C47" w:rsidP="00EA3B3E">
            <w:pPr>
              <w:spacing w:after="160" w:line="259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008D8">
              <w:rPr>
                <w:rFonts w:ascii="Arial" w:hAnsi="Arial" w:cs="Arial"/>
                <w:sz w:val="24"/>
                <w:szCs w:val="24"/>
              </w:rPr>
              <w:t>Fabricação de laticínios</w:t>
            </w:r>
          </w:p>
        </w:tc>
        <w:tc>
          <w:tcPr>
            <w:tcW w:w="4226" w:type="dxa"/>
            <w:vAlign w:val="center"/>
          </w:tcPr>
          <w:p w:rsidR="005B4C47" w:rsidRPr="001008D8" w:rsidRDefault="005B4C47" w:rsidP="00EA3B3E">
            <w:pPr>
              <w:spacing w:after="160" w:line="259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08D8">
              <w:rPr>
                <w:rFonts w:ascii="Arial" w:hAnsi="Arial" w:cs="Arial"/>
                <w:sz w:val="24"/>
                <w:szCs w:val="24"/>
              </w:rPr>
              <w:t>1</w:t>
            </w:r>
          </w:p>
        </w:tc>
      </w:tr>
      <w:tr w:rsidR="005B4C47" w:rsidTr="00EA3B3E">
        <w:tc>
          <w:tcPr>
            <w:tcW w:w="4268" w:type="dxa"/>
            <w:vAlign w:val="center"/>
          </w:tcPr>
          <w:p w:rsidR="005B4C47" w:rsidRPr="001008D8" w:rsidRDefault="005B4C47" w:rsidP="00EA3B3E">
            <w:pPr>
              <w:spacing w:after="160" w:line="259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008D8">
              <w:rPr>
                <w:rFonts w:ascii="Arial" w:hAnsi="Arial" w:cs="Arial"/>
                <w:sz w:val="24"/>
                <w:szCs w:val="24"/>
              </w:rPr>
              <w:t>Fabricação de massas alimentícias</w:t>
            </w:r>
          </w:p>
        </w:tc>
        <w:tc>
          <w:tcPr>
            <w:tcW w:w="4226" w:type="dxa"/>
            <w:vAlign w:val="center"/>
          </w:tcPr>
          <w:p w:rsidR="005B4C47" w:rsidRPr="001008D8" w:rsidRDefault="005B4C47" w:rsidP="00EA3B3E">
            <w:pPr>
              <w:spacing w:after="160" w:line="259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08D8">
              <w:rPr>
                <w:rFonts w:ascii="Arial" w:hAnsi="Arial" w:cs="Arial"/>
                <w:sz w:val="24"/>
                <w:szCs w:val="24"/>
              </w:rPr>
              <w:t>3</w:t>
            </w:r>
          </w:p>
        </w:tc>
      </w:tr>
      <w:tr w:rsidR="005B4C47" w:rsidTr="00EA3B3E">
        <w:tc>
          <w:tcPr>
            <w:tcW w:w="4268" w:type="dxa"/>
            <w:vAlign w:val="center"/>
          </w:tcPr>
          <w:p w:rsidR="005B4C47" w:rsidRPr="001008D8" w:rsidRDefault="005B4C47" w:rsidP="00EA3B3E">
            <w:pPr>
              <w:spacing w:after="160" w:line="259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008D8">
              <w:rPr>
                <w:rFonts w:ascii="Arial" w:hAnsi="Arial" w:cs="Arial"/>
                <w:sz w:val="24"/>
                <w:szCs w:val="24"/>
              </w:rPr>
              <w:t>Fabricação de especiarias, molhos, temperos e condimentos</w:t>
            </w:r>
          </w:p>
        </w:tc>
        <w:tc>
          <w:tcPr>
            <w:tcW w:w="4226" w:type="dxa"/>
            <w:vAlign w:val="center"/>
          </w:tcPr>
          <w:p w:rsidR="005B4C47" w:rsidRPr="001008D8" w:rsidRDefault="005B4C47" w:rsidP="00EA3B3E">
            <w:pPr>
              <w:spacing w:after="160" w:line="259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08D8">
              <w:rPr>
                <w:rFonts w:ascii="Arial" w:hAnsi="Arial" w:cs="Arial"/>
                <w:sz w:val="24"/>
                <w:szCs w:val="24"/>
              </w:rPr>
              <w:t>2</w:t>
            </w:r>
          </w:p>
        </w:tc>
      </w:tr>
      <w:tr w:rsidR="005B4C47" w:rsidTr="00EA3B3E">
        <w:tc>
          <w:tcPr>
            <w:tcW w:w="4268" w:type="dxa"/>
            <w:vAlign w:val="center"/>
          </w:tcPr>
          <w:p w:rsidR="005B4C47" w:rsidRPr="001008D8" w:rsidRDefault="005B4C47" w:rsidP="00EA3B3E">
            <w:pPr>
              <w:spacing w:after="160" w:line="259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008D8">
              <w:rPr>
                <w:rFonts w:ascii="Arial" w:hAnsi="Arial" w:cs="Arial"/>
                <w:sz w:val="24"/>
                <w:szCs w:val="24"/>
              </w:rPr>
              <w:t>Fabricação de alimentos e pratos prontos</w:t>
            </w:r>
          </w:p>
        </w:tc>
        <w:tc>
          <w:tcPr>
            <w:tcW w:w="4226" w:type="dxa"/>
            <w:vAlign w:val="center"/>
          </w:tcPr>
          <w:p w:rsidR="005B4C47" w:rsidRPr="001008D8" w:rsidRDefault="005B4C47" w:rsidP="00EA3B3E">
            <w:pPr>
              <w:spacing w:after="160" w:line="259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08D8">
              <w:rPr>
                <w:rFonts w:ascii="Arial" w:hAnsi="Arial" w:cs="Arial"/>
                <w:sz w:val="24"/>
                <w:szCs w:val="24"/>
              </w:rPr>
              <w:t>2</w:t>
            </w:r>
          </w:p>
        </w:tc>
      </w:tr>
      <w:tr w:rsidR="005B4C47" w:rsidTr="00EA3B3E">
        <w:tc>
          <w:tcPr>
            <w:tcW w:w="4268" w:type="dxa"/>
            <w:vAlign w:val="center"/>
          </w:tcPr>
          <w:p w:rsidR="005B4C47" w:rsidRPr="001008D8" w:rsidRDefault="005B4C47" w:rsidP="00EA3B3E">
            <w:pPr>
              <w:spacing w:after="160" w:line="259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008D8">
              <w:rPr>
                <w:rFonts w:ascii="Arial" w:hAnsi="Arial" w:cs="Arial"/>
                <w:sz w:val="24"/>
                <w:szCs w:val="24"/>
              </w:rPr>
              <w:t>Fabricação de gelo comum</w:t>
            </w:r>
          </w:p>
        </w:tc>
        <w:tc>
          <w:tcPr>
            <w:tcW w:w="4226" w:type="dxa"/>
            <w:vAlign w:val="center"/>
          </w:tcPr>
          <w:p w:rsidR="005B4C47" w:rsidRPr="001008D8" w:rsidRDefault="005B4C47" w:rsidP="00EA3B3E">
            <w:pPr>
              <w:spacing w:after="160" w:line="259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08D8">
              <w:rPr>
                <w:rFonts w:ascii="Arial" w:hAnsi="Arial" w:cs="Arial"/>
                <w:sz w:val="24"/>
                <w:szCs w:val="24"/>
              </w:rPr>
              <w:t>1</w:t>
            </w:r>
          </w:p>
        </w:tc>
      </w:tr>
      <w:tr w:rsidR="005B4C47" w:rsidTr="00EA3B3E">
        <w:tc>
          <w:tcPr>
            <w:tcW w:w="4268" w:type="dxa"/>
            <w:vAlign w:val="center"/>
          </w:tcPr>
          <w:p w:rsidR="005B4C47" w:rsidRPr="001008D8" w:rsidRDefault="005B4C47" w:rsidP="00EA3B3E">
            <w:pPr>
              <w:spacing w:after="160" w:line="259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008D8">
              <w:rPr>
                <w:rFonts w:ascii="Arial" w:hAnsi="Arial" w:cs="Arial"/>
                <w:sz w:val="24"/>
                <w:szCs w:val="24"/>
              </w:rPr>
              <w:t>Fabricação de refrescos, xaropes e pós para refrescos, exceto refrescos de frutas</w:t>
            </w:r>
          </w:p>
        </w:tc>
        <w:tc>
          <w:tcPr>
            <w:tcW w:w="4226" w:type="dxa"/>
            <w:vAlign w:val="center"/>
          </w:tcPr>
          <w:p w:rsidR="005B4C47" w:rsidRPr="001008D8" w:rsidRDefault="005B4C47" w:rsidP="00EA3B3E">
            <w:pPr>
              <w:spacing w:after="160" w:line="259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08D8">
              <w:rPr>
                <w:rFonts w:ascii="Arial" w:hAnsi="Arial" w:cs="Arial"/>
                <w:sz w:val="24"/>
                <w:szCs w:val="24"/>
              </w:rPr>
              <w:t>1</w:t>
            </w:r>
          </w:p>
        </w:tc>
      </w:tr>
      <w:tr w:rsidR="005B4C47" w:rsidTr="00EA3B3E">
        <w:tc>
          <w:tcPr>
            <w:tcW w:w="4268" w:type="dxa"/>
            <w:vAlign w:val="center"/>
          </w:tcPr>
          <w:p w:rsidR="005B4C47" w:rsidRPr="001008D8" w:rsidRDefault="005B4C47" w:rsidP="00EA3B3E">
            <w:pPr>
              <w:spacing w:after="160" w:line="259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008D8">
              <w:rPr>
                <w:rFonts w:ascii="Arial" w:hAnsi="Arial" w:cs="Arial"/>
                <w:sz w:val="24"/>
                <w:szCs w:val="24"/>
              </w:rPr>
              <w:t>Confecção de roupas íntimas</w:t>
            </w:r>
          </w:p>
        </w:tc>
        <w:tc>
          <w:tcPr>
            <w:tcW w:w="4226" w:type="dxa"/>
            <w:vAlign w:val="center"/>
          </w:tcPr>
          <w:p w:rsidR="005B4C47" w:rsidRPr="001008D8" w:rsidRDefault="005B4C47" w:rsidP="00EA3B3E">
            <w:pPr>
              <w:spacing w:after="160" w:line="259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08D8">
              <w:rPr>
                <w:rFonts w:ascii="Arial" w:hAnsi="Arial" w:cs="Arial"/>
                <w:sz w:val="24"/>
                <w:szCs w:val="24"/>
              </w:rPr>
              <w:t>5</w:t>
            </w:r>
          </w:p>
        </w:tc>
      </w:tr>
      <w:tr w:rsidR="005B4C47" w:rsidTr="00EA3B3E">
        <w:tc>
          <w:tcPr>
            <w:tcW w:w="4268" w:type="dxa"/>
            <w:vAlign w:val="center"/>
          </w:tcPr>
          <w:p w:rsidR="005B4C47" w:rsidRPr="001008D8" w:rsidRDefault="005B4C47" w:rsidP="00EA3B3E">
            <w:pPr>
              <w:spacing w:after="160" w:line="259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008D8">
              <w:rPr>
                <w:rFonts w:ascii="Arial" w:hAnsi="Arial" w:cs="Arial"/>
                <w:sz w:val="24"/>
                <w:szCs w:val="24"/>
              </w:rPr>
              <w:t>Confecção de peças do vestuário, exceto roupas íntimas e as confeccionadas sob medida</w:t>
            </w:r>
          </w:p>
        </w:tc>
        <w:tc>
          <w:tcPr>
            <w:tcW w:w="4226" w:type="dxa"/>
            <w:vAlign w:val="center"/>
          </w:tcPr>
          <w:p w:rsidR="005B4C47" w:rsidRPr="001008D8" w:rsidRDefault="005B4C47" w:rsidP="00EA3B3E">
            <w:pPr>
              <w:spacing w:after="160" w:line="259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08D8">
              <w:rPr>
                <w:rFonts w:ascii="Arial" w:hAnsi="Arial" w:cs="Arial"/>
                <w:sz w:val="24"/>
                <w:szCs w:val="24"/>
              </w:rPr>
              <w:t>4</w:t>
            </w:r>
          </w:p>
        </w:tc>
      </w:tr>
      <w:tr w:rsidR="005B4C47" w:rsidTr="00EA3B3E">
        <w:tc>
          <w:tcPr>
            <w:tcW w:w="4268" w:type="dxa"/>
            <w:vAlign w:val="center"/>
          </w:tcPr>
          <w:p w:rsidR="005B4C47" w:rsidRPr="001008D8" w:rsidRDefault="005B4C47" w:rsidP="00EA3B3E">
            <w:pPr>
              <w:spacing w:after="160" w:line="259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008D8">
              <w:rPr>
                <w:rFonts w:ascii="Arial" w:hAnsi="Arial" w:cs="Arial"/>
                <w:sz w:val="24"/>
                <w:szCs w:val="24"/>
              </w:rPr>
              <w:t>Confecção, sob medida, de peças do vestuário, exceto roupas íntimas</w:t>
            </w:r>
          </w:p>
        </w:tc>
        <w:tc>
          <w:tcPr>
            <w:tcW w:w="4226" w:type="dxa"/>
            <w:vAlign w:val="center"/>
          </w:tcPr>
          <w:p w:rsidR="005B4C47" w:rsidRPr="001008D8" w:rsidRDefault="005B4C47" w:rsidP="00EA3B3E">
            <w:pPr>
              <w:spacing w:after="160" w:line="259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08D8">
              <w:rPr>
                <w:rFonts w:ascii="Arial" w:hAnsi="Arial" w:cs="Arial"/>
                <w:sz w:val="24"/>
                <w:szCs w:val="24"/>
              </w:rPr>
              <w:t>13</w:t>
            </w:r>
          </w:p>
        </w:tc>
      </w:tr>
      <w:tr w:rsidR="005B4C47" w:rsidTr="00EA3B3E">
        <w:tc>
          <w:tcPr>
            <w:tcW w:w="4268" w:type="dxa"/>
            <w:vAlign w:val="center"/>
          </w:tcPr>
          <w:p w:rsidR="005B4C47" w:rsidRPr="001008D8" w:rsidRDefault="005B4C47" w:rsidP="00EA3B3E">
            <w:pPr>
              <w:spacing w:after="160" w:line="259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008D8">
              <w:rPr>
                <w:rFonts w:ascii="Arial" w:hAnsi="Arial" w:cs="Arial"/>
                <w:sz w:val="24"/>
                <w:szCs w:val="24"/>
              </w:rPr>
              <w:t>Acabamento de calçados de couro sob contrato</w:t>
            </w:r>
          </w:p>
        </w:tc>
        <w:tc>
          <w:tcPr>
            <w:tcW w:w="4226" w:type="dxa"/>
            <w:vAlign w:val="center"/>
          </w:tcPr>
          <w:p w:rsidR="005B4C47" w:rsidRPr="001008D8" w:rsidRDefault="005B4C47" w:rsidP="00EA3B3E">
            <w:pPr>
              <w:spacing w:after="160" w:line="259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08D8">
              <w:rPr>
                <w:rFonts w:ascii="Arial" w:hAnsi="Arial" w:cs="Arial"/>
                <w:sz w:val="24"/>
                <w:szCs w:val="24"/>
              </w:rPr>
              <w:t>1</w:t>
            </w:r>
          </w:p>
        </w:tc>
      </w:tr>
      <w:tr w:rsidR="005B4C47" w:rsidTr="00EA3B3E">
        <w:tc>
          <w:tcPr>
            <w:tcW w:w="4268" w:type="dxa"/>
            <w:vAlign w:val="center"/>
          </w:tcPr>
          <w:p w:rsidR="005B4C47" w:rsidRPr="001008D8" w:rsidRDefault="005B4C47" w:rsidP="00EA3B3E">
            <w:pPr>
              <w:spacing w:after="160" w:line="259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008D8">
              <w:rPr>
                <w:rFonts w:ascii="Arial" w:hAnsi="Arial" w:cs="Arial"/>
                <w:sz w:val="24"/>
                <w:szCs w:val="24"/>
              </w:rPr>
              <w:t>Fabricação de calçados de materiais não especificados anteriormente</w:t>
            </w:r>
          </w:p>
        </w:tc>
        <w:tc>
          <w:tcPr>
            <w:tcW w:w="4226" w:type="dxa"/>
            <w:vAlign w:val="center"/>
          </w:tcPr>
          <w:p w:rsidR="005B4C47" w:rsidRPr="001008D8" w:rsidRDefault="005B4C47" w:rsidP="00EA3B3E">
            <w:pPr>
              <w:spacing w:after="160" w:line="259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08D8">
              <w:rPr>
                <w:rFonts w:ascii="Arial" w:hAnsi="Arial" w:cs="Arial"/>
                <w:sz w:val="24"/>
                <w:szCs w:val="24"/>
              </w:rPr>
              <w:t>1</w:t>
            </w:r>
          </w:p>
        </w:tc>
      </w:tr>
      <w:tr w:rsidR="005B4C47" w:rsidTr="00EA3B3E">
        <w:tc>
          <w:tcPr>
            <w:tcW w:w="4268" w:type="dxa"/>
            <w:vAlign w:val="center"/>
          </w:tcPr>
          <w:p w:rsidR="005B4C47" w:rsidRPr="001008D8" w:rsidRDefault="005B4C47" w:rsidP="00EA3B3E">
            <w:pPr>
              <w:spacing w:after="160" w:line="259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008D8">
              <w:rPr>
                <w:rFonts w:ascii="Arial" w:hAnsi="Arial" w:cs="Arial"/>
                <w:sz w:val="24"/>
                <w:szCs w:val="24"/>
              </w:rPr>
              <w:t>Fabricação de outros artigos de carpintaria para construção</w:t>
            </w:r>
          </w:p>
        </w:tc>
        <w:tc>
          <w:tcPr>
            <w:tcW w:w="4226" w:type="dxa"/>
            <w:vAlign w:val="center"/>
          </w:tcPr>
          <w:p w:rsidR="005B4C47" w:rsidRPr="001008D8" w:rsidRDefault="005B4C47" w:rsidP="00EA3B3E">
            <w:pPr>
              <w:spacing w:after="160" w:line="259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08D8">
              <w:rPr>
                <w:rFonts w:ascii="Arial" w:hAnsi="Arial" w:cs="Arial"/>
                <w:sz w:val="24"/>
                <w:szCs w:val="24"/>
              </w:rPr>
              <w:t>2</w:t>
            </w:r>
          </w:p>
        </w:tc>
      </w:tr>
      <w:tr w:rsidR="005B4C47" w:rsidTr="00EA3B3E">
        <w:tc>
          <w:tcPr>
            <w:tcW w:w="4268" w:type="dxa"/>
            <w:vAlign w:val="center"/>
          </w:tcPr>
          <w:p w:rsidR="005B4C47" w:rsidRPr="001008D8" w:rsidRDefault="005B4C47" w:rsidP="00EA3B3E">
            <w:pPr>
              <w:spacing w:after="160" w:line="259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008D8">
              <w:rPr>
                <w:rFonts w:ascii="Arial" w:hAnsi="Arial" w:cs="Arial"/>
                <w:sz w:val="24"/>
                <w:szCs w:val="24"/>
              </w:rPr>
              <w:t>Fabricação de artefatos diversos de madeira, exceto móveis</w:t>
            </w:r>
          </w:p>
        </w:tc>
        <w:tc>
          <w:tcPr>
            <w:tcW w:w="4226" w:type="dxa"/>
            <w:vAlign w:val="center"/>
          </w:tcPr>
          <w:p w:rsidR="005B4C47" w:rsidRPr="001008D8" w:rsidRDefault="005B4C47" w:rsidP="00EA3B3E">
            <w:pPr>
              <w:spacing w:after="160" w:line="259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08D8">
              <w:rPr>
                <w:rFonts w:ascii="Arial" w:hAnsi="Arial" w:cs="Arial"/>
                <w:sz w:val="24"/>
                <w:szCs w:val="24"/>
              </w:rPr>
              <w:t>4</w:t>
            </w:r>
          </w:p>
        </w:tc>
      </w:tr>
      <w:tr w:rsidR="005B4C47" w:rsidTr="00EA3B3E">
        <w:tc>
          <w:tcPr>
            <w:tcW w:w="4268" w:type="dxa"/>
            <w:vAlign w:val="center"/>
          </w:tcPr>
          <w:p w:rsidR="005B4C47" w:rsidRPr="001008D8" w:rsidRDefault="005B4C47" w:rsidP="00EA3B3E">
            <w:pPr>
              <w:spacing w:after="160" w:line="259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008D8">
              <w:rPr>
                <w:rFonts w:ascii="Arial" w:hAnsi="Arial" w:cs="Arial"/>
                <w:sz w:val="24"/>
                <w:szCs w:val="24"/>
              </w:rPr>
              <w:t>Fabricação de produtos de pastas celulósicas, papel, cartolina, papel-cartão e papelão ondulado não especificados anteriormente</w:t>
            </w:r>
          </w:p>
        </w:tc>
        <w:tc>
          <w:tcPr>
            <w:tcW w:w="4226" w:type="dxa"/>
            <w:vAlign w:val="center"/>
          </w:tcPr>
          <w:p w:rsidR="005B4C47" w:rsidRPr="001008D8" w:rsidRDefault="005B4C47" w:rsidP="00EA3B3E">
            <w:pPr>
              <w:spacing w:after="160" w:line="259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08D8">
              <w:rPr>
                <w:rFonts w:ascii="Arial" w:hAnsi="Arial" w:cs="Arial"/>
                <w:sz w:val="24"/>
                <w:szCs w:val="24"/>
              </w:rPr>
              <w:t>1</w:t>
            </w:r>
          </w:p>
        </w:tc>
      </w:tr>
      <w:tr w:rsidR="005B4C47" w:rsidTr="00EA3B3E">
        <w:tc>
          <w:tcPr>
            <w:tcW w:w="4268" w:type="dxa"/>
            <w:vAlign w:val="center"/>
          </w:tcPr>
          <w:p w:rsidR="005B4C47" w:rsidRPr="001008D8" w:rsidRDefault="005B4C47" w:rsidP="00EA3B3E">
            <w:pPr>
              <w:spacing w:after="160" w:line="259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008D8">
              <w:rPr>
                <w:rFonts w:ascii="Arial" w:hAnsi="Arial" w:cs="Arial"/>
                <w:sz w:val="24"/>
                <w:szCs w:val="24"/>
              </w:rPr>
              <w:t>Impressão de material para uso publicitário</w:t>
            </w:r>
          </w:p>
        </w:tc>
        <w:tc>
          <w:tcPr>
            <w:tcW w:w="4226" w:type="dxa"/>
            <w:vAlign w:val="center"/>
          </w:tcPr>
          <w:p w:rsidR="005B4C47" w:rsidRPr="001008D8" w:rsidRDefault="005B4C47" w:rsidP="00EA3B3E">
            <w:pPr>
              <w:spacing w:after="160" w:line="259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08D8">
              <w:rPr>
                <w:rFonts w:ascii="Arial" w:hAnsi="Arial" w:cs="Arial"/>
                <w:sz w:val="24"/>
                <w:szCs w:val="24"/>
              </w:rPr>
              <w:t>1</w:t>
            </w:r>
          </w:p>
        </w:tc>
      </w:tr>
    </w:tbl>
    <w:p w:rsidR="005B4C47" w:rsidRDefault="005B4C47" w:rsidP="005B4C47">
      <w:pPr>
        <w:rPr>
          <w:rFonts w:ascii="Arial" w:hAnsi="Arial" w:cs="Arial"/>
          <w:sz w:val="24"/>
          <w:szCs w:val="24"/>
        </w:rPr>
      </w:pPr>
    </w:p>
    <w:p w:rsidR="005B4C47" w:rsidRDefault="005B4C47" w:rsidP="005B4C47">
      <w:r>
        <w:rPr>
          <w:rFonts w:ascii="Arial" w:hAnsi="Arial" w:cs="Arial"/>
          <w:sz w:val="24"/>
          <w:szCs w:val="24"/>
        </w:rPr>
        <w:lastRenderedPageBreak/>
        <w:t>QUADRO DEMONSTRATIVO DOS MEI’s da CIDADE DE SOUSA-PB (continuação)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4268"/>
        <w:gridCol w:w="4226"/>
      </w:tblGrid>
      <w:tr w:rsidR="005B4C47" w:rsidTr="00EA3B3E">
        <w:tc>
          <w:tcPr>
            <w:tcW w:w="4268" w:type="dxa"/>
            <w:vAlign w:val="bottom"/>
          </w:tcPr>
          <w:p w:rsidR="005B4C47" w:rsidRDefault="005B4C47" w:rsidP="00EA3B3E">
            <w:pPr>
              <w:tabs>
                <w:tab w:val="center" w:pos="2053"/>
              </w:tabs>
              <w:spacing w:line="36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5B4C47" w:rsidRDefault="005B4C47" w:rsidP="00EA3B3E">
            <w:pPr>
              <w:tabs>
                <w:tab w:val="center" w:pos="2053"/>
              </w:tabs>
              <w:spacing w:line="36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ATIVIDADES</w:t>
            </w:r>
          </w:p>
        </w:tc>
        <w:tc>
          <w:tcPr>
            <w:tcW w:w="4226" w:type="dxa"/>
            <w:vAlign w:val="bottom"/>
          </w:tcPr>
          <w:p w:rsidR="005B4C47" w:rsidRDefault="005B4C47" w:rsidP="00EA3B3E">
            <w:pPr>
              <w:tabs>
                <w:tab w:val="left" w:pos="1095"/>
                <w:tab w:val="center" w:pos="2053"/>
              </w:tabs>
              <w:spacing w:line="36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TOTAL</w:t>
            </w:r>
          </w:p>
        </w:tc>
      </w:tr>
      <w:tr w:rsidR="005B4C47" w:rsidTr="00EA3B3E">
        <w:tc>
          <w:tcPr>
            <w:tcW w:w="4268" w:type="dxa"/>
            <w:vAlign w:val="center"/>
          </w:tcPr>
          <w:p w:rsidR="005B4C47" w:rsidRPr="001008D8" w:rsidRDefault="005B4C47" w:rsidP="00EA3B3E">
            <w:pPr>
              <w:spacing w:after="160" w:line="259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008D8">
              <w:rPr>
                <w:rFonts w:ascii="Arial" w:hAnsi="Arial" w:cs="Arial"/>
                <w:sz w:val="24"/>
                <w:szCs w:val="24"/>
              </w:rPr>
              <w:t>Impressão de material para outros usos</w:t>
            </w:r>
          </w:p>
        </w:tc>
        <w:tc>
          <w:tcPr>
            <w:tcW w:w="4226" w:type="dxa"/>
            <w:vAlign w:val="center"/>
          </w:tcPr>
          <w:p w:rsidR="005B4C47" w:rsidRPr="001008D8" w:rsidRDefault="005B4C47" w:rsidP="00EA3B3E">
            <w:pPr>
              <w:spacing w:after="160" w:line="259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08D8">
              <w:rPr>
                <w:rFonts w:ascii="Arial" w:hAnsi="Arial" w:cs="Arial"/>
                <w:sz w:val="24"/>
                <w:szCs w:val="24"/>
              </w:rPr>
              <w:t>1</w:t>
            </w:r>
          </w:p>
        </w:tc>
      </w:tr>
      <w:tr w:rsidR="005B4C47" w:rsidTr="00EA3B3E">
        <w:tc>
          <w:tcPr>
            <w:tcW w:w="4268" w:type="dxa"/>
            <w:vAlign w:val="center"/>
          </w:tcPr>
          <w:p w:rsidR="005B4C47" w:rsidRPr="001008D8" w:rsidRDefault="005B4C47" w:rsidP="00EA3B3E">
            <w:pPr>
              <w:spacing w:after="160" w:line="259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008D8">
              <w:rPr>
                <w:rFonts w:ascii="Arial" w:hAnsi="Arial" w:cs="Arial"/>
                <w:sz w:val="24"/>
                <w:szCs w:val="24"/>
              </w:rPr>
              <w:t>Fabricação de desinfestantesdomissanitários</w:t>
            </w:r>
          </w:p>
        </w:tc>
        <w:tc>
          <w:tcPr>
            <w:tcW w:w="4226" w:type="dxa"/>
            <w:vAlign w:val="center"/>
          </w:tcPr>
          <w:p w:rsidR="005B4C47" w:rsidRPr="001008D8" w:rsidRDefault="005B4C47" w:rsidP="00EA3B3E">
            <w:pPr>
              <w:spacing w:after="160" w:line="259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08D8">
              <w:rPr>
                <w:rFonts w:ascii="Arial" w:hAnsi="Arial" w:cs="Arial"/>
                <w:sz w:val="24"/>
                <w:szCs w:val="24"/>
              </w:rPr>
              <w:t>3</w:t>
            </w:r>
          </w:p>
        </w:tc>
      </w:tr>
      <w:tr w:rsidR="005B4C47" w:rsidTr="00EA3B3E">
        <w:tc>
          <w:tcPr>
            <w:tcW w:w="4268" w:type="dxa"/>
            <w:vAlign w:val="center"/>
          </w:tcPr>
          <w:p w:rsidR="005B4C47" w:rsidRPr="001008D8" w:rsidRDefault="005B4C47" w:rsidP="00EA3B3E">
            <w:pPr>
              <w:spacing w:after="160" w:line="259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008D8">
              <w:rPr>
                <w:rFonts w:ascii="Arial" w:hAnsi="Arial" w:cs="Arial"/>
                <w:sz w:val="24"/>
                <w:szCs w:val="24"/>
              </w:rPr>
              <w:t>Fabricação de sabões e detergentes sintéticos</w:t>
            </w:r>
          </w:p>
        </w:tc>
        <w:tc>
          <w:tcPr>
            <w:tcW w:w="4226" w:type="dxa"/>
            <w:vAlign w:val="center"/>
          </w:tcPr>
          <w:p w:rsidR="005B4C47" w:rsidRPr="001008D8" w:rsidRDefault="005B4C47" w:rsidP="00EA3B3E">
            <w:pPr>
              <w:spacing w:after="160" w:line="259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08D8">
              <w:rPr>
                <w:rFonts w:ascii="Arial" w:hAnsi="Arial" w:cs="Arial"/>
                <w:sz w:val="24"/>
                <w:szCs w:val="24"/>
              </w:rPr>
              <w:t>1</w:t>
            </w:r>
          </w:p>
        </w:tc>
      </w:tr>
      <w:tr w:rsidR="005B4C47" w:rsidTr="00EA3B3E">
        <w:tc>
          <w:tcPr>
            <w:tcW w:w="4268" w:type="dxa"/>
            <w:vAlign w:val="center"/>
          </w:tcPr>
          <w:p w:rsidR="005B4C47" w:rsidRPr="001008D8" w:rsidRDefault="005B4C47" w:rsidP="00EA3B3E">
            <w:pPr>
              <w:spacing w:after="160" w:line="259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008D8">
              <w:rPr>
                <w:rFonts w:ascii="Arial" w:hAnsi="Arial" w:cs="Arial"/>
                <w:sz w:val="24"/>
                <w:szCs w:val="24"/>
              </w:rPr>
              <w:t>Fabricação de produtos de limpeza e polimento</w:t>
            </w:r>
          </w:p>
        </w:tc>
        <w:tc>
          <w:tcPr>
            <w:tcW w:w="4226" w:type="dxa"/>
            <w:vAlign w:val="center"/>
          </w:tcPr>
          <w:p w:rsidR="005B4C47" w:rsidRPr="001008D8" w:rsidRDefault="005B4C47" w:rsidP="00EA3B3E">
            <w:pPr>
              <w:spacing w:after="160" w:line="259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08D8">
              <w:rPr>
                <w:rFonts w:ascii="Arial" w:hAnsi="Arial" w:cs="Arial"/>
                <w:sz w:val="24"/>
                <w:szCs w:val="24"/>
              </w:rPr>
              <w:t>8</w:t>
            </w:r>
          </w:p>
        </w:tc>
      </w:tr>
      <w:tr w:rsidR="005B4C47" w:rsidTr="00EA3B3E">
        <w:tc>
          <w:tcPr>
            <w:tcW w:w="4268" w:type="dxa"/>
            <w:vAlign w:val="center"/>
          </w:tcPr>
          <w:p w:rsidR="005B4C47" w:rsidRPr="001008D8" w:rsidRDefault="005B4C47" w:rsidP="00EA3B3E">
            <w:pPr>
              <w:spacing w:after="160" w:line="259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008D8">
              <w:rPr>
                <w:rFonts w:ascii="Arial" w:hAnsi="Arial" w:cs="Arial"/>
                <w:sz w:val="24"/>
                <w:szCs w:val="24"/>
              </w:rPr>
              <w:t>Fabricação de artefatos de material plástico para outros usos não especificados anteriormente</w:t>
            </w:r>
          </w:p>
        </w:tc>
        <w:tc>
          <w:tcPr>
            <w:tcW w:w="4226" w:type="dxa"/>
            <w:vAlign w:val="center"/>
          </w:tcPr>
          <w:p w:rsidR="005B4C47" w:rsidRPr="001008D8" w:rsidRDefault="005B4C47" w:rsidP="00EA3B3E">
            <w:pPr>
              <w:spacing w:after="160" w:line="259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08D8">
              <w:rPr>
                <w:rFonts w:ascii="Arial" w:hAnsi="Arial" w:cs="Arial"/>
                <w:sz w:val="24"/>
                <w:szCs w:val="24"/>
              </w:rPr>
              <w:t>1</w:t>
            </w:r>
          </w:p>
        </w:tc>
      </w:tr>
      <w:tr w:rsidR="005B4C47" w:rsidTr="00EA3B3E">
        <w:tc>
          <w:tcPr>
            <w:tcW w:w="4268" w:type="dxa"/>
            <w:vAlign w:val="center"/>
          </w:tcPr>
          <w:p w:rsidR="005B4C47" w:rsidRPr="001008D8" w:rsidRDefault="005B4C47" w:rsidP="00EA3B3E">
            <w:pPr>
              <w:spacing w:after="160" w:line="259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008D8">
              <w:rPr>
                <w:rFonts w:ascii="Arial" w:hAnsi="Arial" w:cs="Arial"/>
                <w:sz w:val="24"/>
                <w:szCs w:val="24"/>
              </w:rPr>
              <w:t>Fabricação de outros artefatos e produtos de concreto, cimento, fibrocimento, gesso e materiais semelhantes</w:t>
            </w:r>
          </w:p>
        </w:tc>
        <w:tc>
          <w:tcPr>
            <w:tcW w:w="4226" w:type="dxa"/>
            <w:vAlign w:val="center"/>
          </w:tcPr>
          <w:p w:rsidR="005B4C47" w:rsidRPr="001008D8" w:rsidRDefault="005B4C47" w:rsidP="00EA3B3E">
            <w:pPr>
              <w:spacing w:after="160" w:line="259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08D8">
              <w:rPr>
                <w:rFonts w:ascii="Arial" w:hAnsi="Arial" w:cs="Arial"/>
                <w:sz w:val="24"/>
                <w:szCs w:val="24"/>
              </w:rPr>
              <w:t>2</w:t>
            </w:r>
          </w:p>
        </w:tc>
      </w:tr>
      <w:tr w:rsidR="005B4C47" w:rsidTr="00EA3B3E">
        <w:tc>
          <w:tcPr>
            <w:tcW w:w="4268" w:type="dxa"/>
            <w:vAlign w:val="center"/>
          </w:tcPr>
          <w:p w:rsidR="005B4C47" w:rsidRPr="001008D8" w:rsidRDefault="005B4C47" w:rsidP="00EA3B3E">
            <w:pPr>
              <w:spacing w:after="160" w:line="259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008D8">
              <w:rPr>
                <w:rFonts w:ascii="Arial" w:hAnsi="Arial" w:cs="Arial"/>
                <w:sz w:val="24"/>
                <w:szCs w:val="24"/>
              </w:rPr>
              <w:t>Britamento de pedras, exceto associado à extração</w:t>
            </w:r>
          </w:p>
        </w:tc>
        <w:tc>
          <w:tcPr>
            <w:tcW w:w="4226" w:type="dxa"/>
            <w:vAlign w:val="center"/>
          </w:tcPr>
          <w:p w:rsidR="005B4C47" w:rsidRPr="001008D8" w:rsidRDefault="005B4C47" w:rsidP="00EA3B3E">
            <w:pPr>
              <w:spacing w:after="160" w:line="259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08D8">
              <w:rPr>
                <w:rFonts w:ascii="Arial" w:hAnsi="Arial" w:cs="Arial"/>
                <w:sz w:val="24"/>
                <w:szCs w:val="24"/>
              </w:rPr>
              <w:t>1</w:t>
            </w:r>
          </w:p>
        </w:tc>
      </w:tr>
      <w:tr w:rsidR="005B4C47" w:rsidTr="00EA3B3E">
        <w:tc>
          <w:tcPr>
            <w:tcW w:w="4268" w:type="dxa"/>
            <w:vAlign w:val="center"/>
          </w:tcPr>
          <w:p w:rsidR="005B4C47" w:rsidRPr="001008D8" w:rsidRDefault="005B4C47" w:rsidP="00EA3B3E">
            <w:pPr>
              <w:spacing w:after="160" w:line="259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008D8">
              <w:rPr>
                <w:rFonts w:ascii="Arial" w:hAnsi="Arial" w:cs="Arial"/>
                <w:sz w:val="24"/>
                <w:szCs w:val="24"/>
              </w:rPr>
              <w:t>Fabricação de esquadrias de metal</w:t>
            </w:r>
          </w:p>
        </w:tc>
        <w:tc>
          <w:tcPr>
            <w:tcW w:w="4226" w:type="dxa"/>
            <w:vAlign w:val="center"/>
          </w:tcPr>
          <w:p w:rsidR="005B4C47" w:rsidRPr="001008D8" w:rsidRDefault="005B4C47" w:rsidP="00EA3B3E">
            <w:pPr>
              <w:spacing w:after="160" w:line="259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08D8">
              <w:rPr>
                <w:rFonts w:ascii="Arial" w:hAnsi="Arial" w:cs="Arial"/>
                <w:sz w:val="24"/>
                <w:szCs w:val="24"/>
              </w:rPr>
              <w:t>2</w:t>
            </w:r>
          </w:p>
        </w:tc>
      </w:tr>
      <w:tr w:rsidR="005B4C47" w:rsidTr="00EA3B3E">
        <w:tc>
          <w:tcPr>
            <w:tcW w:w="4268" w:type="dxa"/>
            <w:vAlign w:val="center"/>
          </w:tcPr>
          <w:p w:rsidR="005B4C47" w:rsidRPr="001008D8" w:rsidRDefault="005B4C47" w:rsidP="00EA3B3E">
            <w:pPr>
              <w:spacing w:after="160" w:line="259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008D8">
              <w:rPr>
                <w:rFonts w:ascii="Arial" w:hAnsi="Arial" w:cs="Arial"/>
                <w:sz w:val="24"/>
                <w:szCs w:val="24"/>
              </w:rPr>
              <w:t>Fabricação de artigos de serralheria, exceto esquadrias</w:t>
            </w:r>
          </w:p>
        </w:tc>
        <w:tc>
          <w:tcPr>
            <w:tcW w:w="4226" w:type="dxa"/>
            <w:vAlign w:val="center"/>
          </w:tcPr>
          <w:p w:rsidR="005B4C47" w:rsidRPr="001008D8" w:rsidRDefault="005B4C47" w:rsidP="00EA3B3E">
            <w:pPr>
              <w:spacing w:after="160" w:line="259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08D8">
              <w:rPr>
                <w:rFonts w:ascii="Arial" w:hAnsi="Arial" w:cs="Arial"/>
                <w:sz w:val="24"/>
                <w:szCs w:val="24"/>
              </w:rPr>
              <w:t>10</w:t>
            </w:r>
          </w:p>
        </w:tc>
      </w:tr>
      <w:tr w:rsidR="005B4C47" w:rsidTr="00EA3B3E">
        <w:tc>
          <w:tcPr>
            <w:tcW w:w="4268" w:type="dxa"/>
            <w:vAlign w:val="center"/>
          </w:tcPr>
          <w:p w:rsidR="005B4C47" w:rsidRPr="001008D8" w:rsidRDefault="005B4C47" w:rsidP="00EA3B3E">
            <w:pPr>
              <w:spacing w:after="160" w:line="259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008D8">
              <w:rPr>
                <w:rFonts w:ascii="Arial" w:hAnsi="Arial" w:cs="Arial"/>
                <w:sz w:val="24"/>
                <w:szCs w:val="24"/>
              </w:rPr>
              <w:t>Fabricação de ferramentas</w:t>
            </w:r>
          </w:p>
        </w:tc>
        <w:tc>
          <w:tcPr>
            <w:tcW w:w="4226" w:type="dxa"/>
            <w:vAlign w:val="center"/>
          </w:tcPr>
          <w:p w:rsidR="005B4C47" w:rsidRPr="001008D8" w:rsidRDefault="005B4C47" w:rsidP="00EA3B3E">
            <w:pPr>
              <w:spacing w:after="160" w:line="259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08D8">
              <w:rPr>
                <w:rFonts w:ascii="Arial" w:hAnsi="Arial" w:cs="Arial"/>
                <w:sz w:val="24"/>
                <w:szCs w:val="24"/>
              </w:rPr>
              <w:t>1</w:t>
            </w:r>
          </w:p>
        </w:tc>
      </w:tr>
      <w:tr w:rsidR="005B4C47" w:rsidTr="00EA3B3E">
        <w:tc>
          <w:tcPr>
            <w:tcW w:w="4268" w:type="dxa"/>
            <w:vAlign w:val="center"/>
          </w:tcPr>
          <w:p w:rsidR="005B4C47" w:rsidRPr="001008D8" w:rsidRDefault="005B4C47" w:rsidP="00EA3B3E">
            <w:pPr>
              <w:spacing w:after="160" w:line="259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008D8">
              <w:rPr>
                <w:rFonts w:ascii="Arial" w:hAnsi="Arial" w:cs="Arial"/>
                <w:sz w:val="24"/>
                <w:szCs w:val="24"/>
              </w:rPr>
              <w:t>Serviços de confecção de armações metálicas para a construção</w:t>
            </w:r>
          </w:p>
        </w:tc>
        <w:tc>
          <w:tcPr>
            <w:tcW w:w="4226" w:type="dxa"/>
            <w:vAlign w:val="center"/>
          </w:tcPr>
          <w:p w:rsidR="005B4C47" w:rsidRPr="001008D8" w:rsidRDefault="005B4C47" w:rsidP="00EA3B3E">
            <w:pPr>
              <w:spacing w:after="160" w:line="259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08D8">
              <w:rPr>
                <w:rFonts w:ascii="Arial" w:hAnsi="Arial" w:cs="Arial"/>
                <w:sz w:val="24"/>
                <w:szCs w:val="24"/>
              </w:rPr>
              <w:t>2</w:t>
            </w:r>
          </w:p>
        </w:tc>
      </w:tr>
      <w:tr w:rsidR="005B4C47" w:rsidTr="00EA3B3E">
        <w:tc>
          <w:tcPr>
            <w:tcW w:w="4268" w:type="dxa"/>
            <w:vAlign w:val="center"/>
          </w:tcPr>
          <w:p w:rsidR="005B4C47" w:rsidRPr="001008D8" w:rsidRDefault="005B4C47" w:rsidP="00EA3B3E">
            <w:pPr>
              <w:spacing w:after="160" w:line="259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008D8">
              <w:rPr>
                <w:rFonts w:ascii="Arial" w:hAnsi="Arial" w:cs="Arial"/>
                <w:sz w:val="24"/>
                <w:szCs w:val="24"/>
              </w:rPr>
              <w:t>Fabricação de outros produtos de metal não especificados anteriormente</w:t>
            </w:r>
          </w:p>
        </w:tc>
        <w:tc>
          <w:tcPr>
            <w:tcW w:w="4226" w:type="dxa"/>
            <w:vAlign w:val="center"/>
          </w:tcPr>
          <w:p w:rsidR="005B4C47" w:rsidRPr="001008D8" w:rsidRDefault="005B4C47" w:rsidP="00EA3B3E">
            <w:pPr>
              <w:spacing w:after="160" w:line="259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08D8">
              <w:rPr>
                <w:rFonts w:ascii="Arial" w:hAnsi="Arial" w:cs="Arial"/>
                <w:sz w:val="24"/>
                <w:szCs w:val="24"/>
              </w:rPr>
              <w:t>1</w:t>
            </w:r>
          </w:p>
        </w:tc>
      </w:tr>
      <w:tr w:rsidR="005B4C47" w:rsidTr="00EA3B3E">
        <w:tc>
          <w:tcPr>
            <w:tcW w:w="4268" w:type="dxa"/>
            <w:vAlign w:val="center"/>
          </w:tcPr>
          <w:p w:rsidR="005B4C47" w:rsidRPr="001008D8" w:rsidRDefault="005B4C47" w:rsidP="00EA3B3E">
            <w:pPr>
              <w:spacing w:after="160" w:line="259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008D8">
              <w:rPr>
                <w:rFonts w:ascii="Arial" w:hAnsi="Arial" w:cs="Arial"/>
                <w:sz w:val="24"/>
                <w:szCs w:val="24"/>
              </w:rPr>
              <w:t>Fabricação de móveis com predominância de madeira</w:t>
            </w:r>
          </w:p>
        </w:tc>
        <w:tc>
          <w:tcPr>
            <w:tcW w:w="4226" w:type="dxa"/>
            <w:vAlign w:val="center"/>
          </w:tcPr>
          <w:p w:rsidR="005B4C47" w:rsidRPr="001008D8" w:rsidRDefault="005B4C47" w:rsidP="00EA3B3E">
            <w:pPr>
              <w:spacing w:after="160" w:line="259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08D8">
              <w:rPr>
                <w:rFonts w:ascii="Arial" w:hAnsi="Arial" w:cs="Arial"/>
                <w:sz w:val="24"/>
                <w:szCs w:val="24"/>
              </w:rPr>
              <w:t>9</w:t>
            </w:r>
          </w:p>
        </w:tc>
      </w:tr>
      <w:tr w:rsidR="005B4C47" w:rsidTr="00EA3B3E">
        <w:tc>
          <w:tcPr>
            <w:tcW w:w="4268" w:type="dxa"/>
            <w:vAlign w:val="center"/>
          </w:tcPr>
          <w:p w:rsidR="005B4C47" w:rsidRPr="001008D8" w:rsidRDefault="005B4C47" w:rsidP="00EA3B3E">
            <w:pPr>
              <w:spacing w:after="160" w:line="259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008D8">
              <w:rPr>
                <w:rFonts w:ascii="Arial" w:hAnsi="Arial" w:cs="Arial"/>
                <w:sz w:val="24"/>
                <w:szCs w:val="24"/>
              </w:rPr>
              <w:t>Fabricação de equipamentos e acessórios para segurança pessoal e profissional</w:t>
            </w:r>
          </w:p>
        </w:tc>
        <w:tc>
          <w:tcPr>
            <w:tcW w:w="4226" w:type="dxa"/>
            <w:vAlign w:val="center"/>
          </w:tcPr>
          <w:p w:rsidR="005B4C47" w:rsidRPr="001008D8" w:rsidRDefault="005B4C47" w:rsidP="00EA3B3E">
            <w:pPr>
              <w:spacing w:after="160" w:line="259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08D8">
              <w:rPr>
                <w:rFonts w:ascii="Arial" w:hAnsi="Arial" w:cs="Arial"/>
                <w:sz w:val="24"/>
                <w:szCs w:val="24"/>
              </w:rPr>
              <w:t>2</w:t>
            </w:r>
          </w:p>
        </w:tc>
      </w:tr>
    </w:tbl>
    <w:p w:rsidR="005B4C47" w:rsidRDefault="005B4C47" w:rsidP="005B4C47">
      <w:pPr>
        <w:rPr>
          <w:rFonts w:ascii="Arial" w:hAnsi="Arial" w:cs="Arial"/>
          <w:sz w:val="24"/>
          <w:szCs w:val="24"/>
        </w:rPr>
      </w:pPr>
    </w:p>
    <w:p w:rsidR="005B4C47" w:rsidRDefault="005B4C47" w:rsidP="005B4C47">
      <w:r>
        <w:rPr>
          <w:rFonts w:ascii="Arial" w:hAnsi="Arial" w:cs="Arial"/>
          <w:sz w:val="24"/>
          <w:szCs w:val="24"/>
        </w:rPr>
        <w:lastRenderedPageBreak/>
        <w:t>QUADRO DEMONSTRATIVO DOS MEI’s da CIDADE DE SOUSA-PB (continuação)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4268"/>
        <w:gridCol w:w="4226"/>
      </w:tblGrid>
      <w:tr w:rsidR="005B4C47" w:rsidTr="00EA3B3E">
        <w:tc>
          <w:tcPr>
            <w:tcW w:w="4268" w:type="dxa"/>
            <w:vAlign w:val="bottom"/>
          </w:tcPr>
          <w:p w:rsidR="005B4C47" w:rsidRDefault="005B4C47" w:rsidP="00EA3B3E">
            <w:pPr>
              <w:tabs>
                <w:tab w:val="center" w:pos="2053"/>
              </w:tabs>
              <w:spacing w:line="36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5B4C47" w:rsidRDefault="005B4C47" w:rsidP="00EA3B3E">
            <w:pPr>
              <w:tabs>
                <w:tab w:val="center" w:pos="2053"/>
              </w:tabs>
              <w:spacing w:line="36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ATIVIDADES</w:t>
            </w:r>
          </w:p>
        </w:tc>
        <w:tc>
          <w:tcPr>
            <w:tcW w:w="4226" w:type="dxa"/>
            <w:vAlign w:val="bottom"/>
          </w:tcPr>
          <w:p w:rsidR="005B4C47" w:rsidRDefault="005B4C47" w:rsidP="00EA3B3E">
            <w:pPr>
              <w:tabs>
                <w:tab w:val="left" w:pos="1095"/>
                <w:tab w:val="center" w:pos="2053"/>
              </w:tabs>
              <w:spacing w:line="36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TOTAL</w:t>
            </w:r>
          </w:p>
        </w:tc>
      </w:tr>
      <w:tr w:rsidR="005B4C47" w:rsidTr="00EA3B3E">
        <w:tc>
          <w:tcPr>
            <w:tcW w:w="4268" w:type="dxa"/>
            <w:vAlign w:val="center"/>
          </w:tcPr>
          <w:p w:rsidR="005B4C47" w:rsidRPr="001008D8" w:rsidRDefault="005B4C47" w:rsidP="00EA3B3E">
            <w:pPr>
              <w:spacing w:after="160" w:line="259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008D8">
              <w:rPr>
                <w:rFonts w:ascii="Arial" w:hAnsi="Arial" w:cs="Arial"/>
                <w:sz w:val="24"/>
                <w:szCs w:val="24"/>
              </w:rPr>
              <w:t>Fabricação de canetas, lápis e outros artigos para escritório</w:t>
            </w:r>
          </w:p>
        </w:tc>
        <w:tc>
          <w:tcPr>
            <w:tcW w:w="4226" w:type="dxa"/>
            <w:vAlign w:val="center"/>
          </w:tcPr>
          <w:p w:rsidR="005B4C47" w:rsidRPr="001008D8" w:rsidRDefault="005B4C47" w:rsidP="00EA3B3E">
            <w:pPr>
              <w:spacing w:after="160" w:line="259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08D8">
              <w:rPr>
                <w:rFonts w:ascii="Arial" w:hAnsi="Arial" w:cs="Arial"/>
                <w:sz w:val="24"/>
                <w:szCs w:val="24"/>
              </w:rPr>
              <w:t>2</w:t>
            </w:r>
          </w:p>
        </w:tc>
      </w:tr>
      <w:tr w:rsidR="005B4C47" w:rsidTr="00EA3B3E">
        <w:tc>
          <w:tcPr>
            <w:tcW w:w="4268" w:type="dxa"/>
            <w:vAlign w:val="center"/>
          </w:tcPr>
          <w:p w:rsidR="005B4C47" w:rsidRPr="001008D8" w:rsidRDefault="005B4C47" w:rsidP="00EA3B3E">
            <w:pPr>
              <w:spacing w:after="160" w:line="259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008D8">
              <w:rPr>
                <w:rFonts w:ascii="Arial" w:hAnsi="Arial" w:cs="Arial"/>
                <w:sz w:val="24"/>
                <w:szCs w:val="24"/>
              </w:rPr>
              <w:t>Fabricação de painéis e letreiros luminosos</w:t>
            </w:r>
          </w:p>
        </w:tc>
        <w:tc>
          <w:tcPr>
            <w:tcW w:w="4226" w:type="dxa"/>
            <w:vAlign w:val="center"/>
          </w:tcPr>
          <w:p w:rsidR="005B4C47" w:rsidRPr="001008D8" w:rsidRDefault="005B4C47" w:rsidP="00EA3B3E">
            <w:pPr>
              <w:spacing w:after="160" w:line="259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08D8">
              <w:rPr>
                <w:rFonts w:ascii="Arial" w:hAnsi="Arial" w:cs="Arial"/>
                <w:sz w:val="24"/>
                <w:szCs w:val="24"/>
              </w:rPr>
              <w:t>1</w:t>
            </w:r>
          </w:p>
        </w:tc>
      </w:tr>
      <w:tr w:rsidR="005B4C47" w:rsidTr="00EA3B3E">
        <w:tc>
          <w:tcPr>
            <w:tcW w:w="4268" w:type="dxa"/>
            <w:vAlign w:val="center"/>
          </w:tcPr>
          <w:p w:rsidR="005B4C47" w:rsidRPr="001008D8" w:rsidRDefault="005B4C47" w:rsidP="00EA3B3E">
            <w:pPr>
              <w:spacing w:after="160" w:line="259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008D8">
              <w:rPr>
                <w:rFonts w:ascii="Arial" w:hAnsi="Arial" w:cs="Arial"/>
                <w:sz w:val="24"/>
                <w:szCs w:val="24"/>
              </w:rPr>
              <w:t>Fabricação de produtos diversos não especificados anteriormente</w:t>
            </w:r>
          </w:p>
        </w:tc>
        <w:tc>
          <w:tcPr>
            <w:tcW w:w="4226" w:type="dxa"/>
            <w:vAlign w:val="center"/>
          </w:tcPr>
          <w:p w:rsidR="005B4C47" w:rsidRPr="001008D8" w:rsidRDefault="005B4C47" w:rsidP="00EA3B3E">
            <w:pPr>
              <w:spacing w:after="160" w:line="259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08D8">
              <w:rPr>
                <w:rFonts w:ascii="Arial" w:hAnsi="Arial" w:cs="Arial"/>
                <w:sz w:val="24"/>
                <w:szCs w:val="24"/>
              </w:rPr>
              <w:t>7</w:t>
            </w:r>
          </w:p>
        </w:tc>
      </w:tr>
      <w:tr w:rsidR="005B4C47" w:rsidTr="00EA3B3E">
        <w:tc>
          <w:tcPr>
            <w:tcW w:w="4268" w:type="dxa"/>
            <w:vAlign w:val="center"/>
          </w:tcPr>
          <w:p w:rsidR="005B4C47" w:rsidRPr="001008D8" w:rsidRDefault="005B4C47" w:rsidP="00EA3B3E">
            <w:pPr>
              <w:spacing w:after="160" w:line="259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008D8">
              <w:rPr>
                <w:rFonts w:ascii="Arial" w:hAnsi="Arial" w:cs="Arial"/>
                <w:sz w:val="24"/>
                <w:szCs w:val="24"/>
              </w:rPr>
              <w:t>Manutenção e reparação de máquinas e aparelhos de refrigeração e ventilação para uso industrial e comercial</w:t>
            </w:r>
          </w:p>
        </w:tc>
        <w:tc>
          <w:tcPr>
            <w:tcW w:w="4226" w:type="dxa"/>
            <w:vAlign w:val="center"/>
          </w:tcPr>
          <w:p w:rsidR="005B4C47" w:rsidRPr="001008D8" w:rsidRDefault="005B4C47" w:rsidP="00EA3B3E">
            <w:pPr>
              <w:spacing w:after="160" w:line="259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08D8">
              <w:rPr>
                <w:rFonts w:ascii="Arial" w:hAnsi="Arial" w:cs="Arial"/>
                <w:sz w:val="24"/>
                <w:szCs w:val="24"/>
              </w:rPr>
              <w:t>3</w:t>
            </w:r>
          </w:p>
        </w:tc>
      </w:tr>
      <w:tr w:rsidR="005B4C47" w:rsidTr="00EA3B3E">
        <w:tc>
          <w:tcPr>
            <w:tcW w:w="4268" w:type="dxa"/>
            <w:vAlign w:val="center"/>
          </w:tcPr>
          <w:p w:rsidR="005B4C47" w:rsidRPr="001008D8" w:rsidRDefault="005B4C47" w:rsidP="00EA3B3E">
            <w:pPr>
              <w:spacing w:after="160" w:line="259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008D8">
              <w:rPr>
                <w:rFonts w:ascii="Arial" w:hAnsi="Arial" w:cs="Arial"/>
                <w:sz w:val="24"/>
                <w:szCs w:val="24"/>
              </w:rPr>
              <w:t>Manutenção e reparação de máquinas e equipamentos para agricultura e pecuária</w:t>
            </w:r>
          </w:p>
        </w:tc>
        <w:tc>
          <w:tcPr>
            <w:tcW w:w="4226" w:type="dxa"/>
            <w:vAlign w:val="center"/>
          </w:tcPr>
          <w:p w:rsidR="005B4C47" w:rsidRPr="001008D8" w:rsidRDefault="005B4C47" w:rsidP="00EA3B3E">
            <w:pPr>
              <w:spacing w:after="160" w:line="259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08D8">
              <w:rPr>
                <w:rFonts w:ascii="Arial" w:hAnsi="Arial" w:cs="Arial"/>
                <w:sz w:val="24"/>
                <w:szCs w:val="24"/>
              </w:rPr>
              <w:t>1</w:t>
            </w:r>
          </w:p>
        </w:tc>
      </w:tr>
      <w:tr w:rsidR="005B4C47" w:rsidTr="00EA3B3E">
        <w:tc>
          <w:tcPr>
            <w:tcW w:w="4268" w:type="dxa"/>
            <w:vAlign w:val="center"/>
          </w:tcPr>
          <w:p w:rsidR="005B4C47" w:rsidRPr="001008D8" w:rsidRDefault="005B4C47" w:rsidP="00EA3B3E">
            <w:pPr>
              <w:spacing w:after="160" w:line="259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008D8">
              <w:rPr>
                <w:rFonts w:ascii="Arial" w:hAnsi="Arial" w:cs="Arial"/>
                <w:sz w:val="24"/>
                <w:szCs w:val="24"/>
              </w:rPr>
              <w:t>Instalação de máquinas e equipamentos industriais</w:t>
            </w:r>
          </w:p>
        </w:tc>
        <w:tc>
          <w:tcPr>
            <w:tcW w:w="4226" w:type="dxa"/>
            <w:vAlign w:val="center"/>
          </w:tcPr>
          <w:p w:rsidR="005B4C47" w:rsidRPr="001008D8" w:rsidRDefault="005B4C47" w:rsidP="00EA3B3E">
            <w:pPr>
              <w:spacing w:after="160" w:line="259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08D8">
              <w:rPr>
                <w:rFonts w:ascii="Arial" w:hAnsi="Arial" w:cs="Arial"/>
                <w:sz w:val="24"/>
                <w:szCs w:val="24"/>
              </w:rPr>
              <w:t>1</w:t>
            </w:r>
          </w:p>
        </w:tc>
      </w:tr>
      <w:tr w:rsidR="005B4C47" w:rsidTr="00EA3B3E">
        <w:tc>
          <w:tcPr>
            <w:tcW w:w="4268" w:type="dxa"/>
            <w:vAlign w:val="center"/>
          </w:tcPr>
          <w:p w:rsidR="005B4C47" w:rsidRPr="001008D8" w:rsidRDefault="005B4C47" w:rsidP="00EA3B3E">
            <w:pPr>
              <w:spacing w:after="160" w:line="259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008D8">
              <w:rPr>
                <w:rFonts w:ascii="Arial" w:hAnsi="Arial" w:cs="Arial"/>
                <w:sz w:val="24"/>
                <w:szCs w:val="24"/>
              </w:rPr>
              <w:t>Serviços de montagem de móveis de qualquer material</w:t>
            </w:r>
          </w:p>
        </w:tc>
        <w:tc>
          <w:tcPr>
            <w:tcW w:w="4226" w:type="dxa"/>
            <w:vAlign w:val="center"/>
          </w:tcPr>
          <w:p w:rsidR="005B4C47" w:rsidRPr="001008D8" w:rsidRDefault="005B4C47" w:rsidP="00EA3B3E">
            <w:pPr>
              <w:spacing w:after="160" w:line="259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08D8">
              <w:rPr>
                <w:rFonts w:ascii="Arial" w:hAnsi="Arial" w:cs="Arial"/>
                <w:sz w:val="24"/>
                <w:szCs w:val="24"/>
              </w:rPr>
              <w:t>3</w:t>
            </w:r>
          </w:p>
        </w:tc>
      </w:tr>
      <w:tr w:rsidR="005B4C47" w:rsidTr="00EA3B3E">
        <w:tc>
          <w:tcPr>
            <w:tcW w:w="4268" w:type="dxa"/>
            <w:vAlign w:val="center"/>
          </w:tcPr>
          <w:p w:rsidR="005B4C47" w:rsidRPr="001008D8" w:rsidRDefault="005B4C47" w:rsidP="00EA3B3E">
            <w:pPr>
              <w:spacing w:after="160" w:line="259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008D8">
              <w:rPr>
                <w:rFonts w:ascii="Arial" w:hAnsi="Arial" w:cs="Arial"/>
                <w:sz w:val="24"/>
                <w:szCs w:val="24"/>
              </w:rPr>
              <w:t>Distribuição de água por caminhões</w:t>
            </w:r>
          </w:p>
        </w:tc>
        <w:tc>
          <w:tcPr>
            <w:tcW w:w="4226" w:type="dxa"/>
            <w:vAlign w:val="center"/>
          </w:tcPr>
          <w:p w:rsidR="005B4C47" w:rsidRPr="001008D8" w:rsidRDefault="005B4C47" w:rsidP="00EA3B3E">
            <w:pPr>
              <w:spacing w:after="160" w:line="259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08D8">
              <w:rPr>
                <w:rFonts w:ascii="Arial" w:hAnsi="Arial" w:cs="Arial"/>
                <w:sz w:val="24"/>
                <w:szCs w:val="24"/>
              </w:rPr>
              <w:t>1</w:t>
            </w:r>
          </w:p>
        </w:tc>
      </w:tr>
      <w:tr w:rsidR="005B4C47" w:rsidTr="00EA3B3E">
        <w:tc>
          <w:tcPr>
            <w:tcW w:w="4268" w:type="dxa"/>
            <w:vAlign w:val="center"/>
          </w:tcPr>
          <w:p w:rsidR="005B4C47" w:rsidRPr="001008D8" w:rsidRDefault="005B4C47" w:rsidP="00EA3B3E">
            <w:pPr>
              <w:spacing w:after="160" w:line="259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008D8">
              <w:rPr>
                <w:rFonts w:ascii="Arial" w:hAnsi="Arial" w:cs="Arial"/>
                <w:sz w:val="24"/>
                <w:szCs w:val="24"/>
              </w:rPr>
              <w:t>Recuperação de materiais plásticos</w:t>
            </w:r>
          </w:p>
        </w:tc>
        <w:tc>
          <w:tcPr>
            <w:tcW w:w="4226" w:type="dxa"/>
            <w:vAlign w:val="center"/>
          </w:tcPr>
          <w:p w:rsidR="005B4C47" w:rsidRPr="001008D8" w:rsidRDefault="005B4C47" w:rsidP="00EA3B3E">
            <w:pPr>
              <w:spacing w:after="160" w:line="259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08D8">
              <w:rPr>
                <w:rFonts w:ascii="Arial" w:hAnsi="Arial" w:cs="Arial"/>
                <w:sz w:val="24"/>
                <w:szCs w:val="24"/>
              </w:rPr>
              <w:t>1</w:t>
            </w:r>
          </w:p>
        </w:tc>
      </w:tr>
      <w:tr w:rsidR="005B4C47" w:rsidTr="00EA3B3E">
        <w:tc>
          <w:tcPr>
            <w:tcW w:w="4268" w:type="dxa"/>
            <w:vAlign w:val="center"/>
          </w:tcPr>
          <w:p w:rsidR="005B4C47" w:rsidRPr="001008D8" w:rsidRDefault="005B4C47" w:rsidP="00EA3B3E">
            <w:pPr>
              <w:spacing w:after="160" w:line="259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008D8">
              <w:rPr>
                <w:rFonts w:ascii="Arial" w:hAnsi="Arial" w:cs="Arial"/>
                <w:sz w:val="24"/>
                <w:szCs w:val="24"/>
              </w:rPr>
              <w:t>Instalação e manutenção elétrica</w:t>
            </w:r>
          </w:p>
        </w:tc>
        <w:tc>
          <w:tcPr>
            <w:tcW w:w="4226" w:type="dxa"/>
            <w:vAlign w:val="center"/>
          </w:tcPr>
          <w:p w:rsidR="005B4C47" w:rsidRPr="001008D8" w:rsidRDefault="005B4C47" w:rsidP="00EA3B3E">
            <w:pPr>
              <w:spacing w:after="160" w:line="259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08D8">
              <w:rPr>
                <w:rFonts w:ascii="Arial" w:hAnsi="Arial" w:cs="Arial"/>
                <w:sz w:val="24"/>
                <w:szCs w:val="24"/>
              </w:rPr>
              <w:t>15</w:t>
            </w:r>
          </w:p>
        </w:tc>
      </w:tr>
      <w:tr w:rsidR="005B4C47" w:rsidTr="00EA3B3E">
        <w:tc>
          <w:tcPr>
            <w:tcW w:w="4268" w:type="dxa"/>
            <w:vAlign w:val="center"/>
          </w:tcPr>
          <w:p w:rsidR="005B4C47" w:rsidRPr="001008D8" w:rsidRDefault="005B4C47" w:rsidP="00EA3B3E">
            <w:pPr>
              <w:spacing w:after="160" w:line="259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008D8">
              <w:rPr>
                <w:rFonts w:ascii="Arial" w:hAnsi="Arial" w:cs="Arial"/>
                <w:sz w:val="24"/>
                <w:szCs w:val="24"/>
              </w:rPr>
              <w:t>Instalação e manutenção de sistemas centrais de ar condicionado, de ventilação e refrigeração</w:t>
            </w:r>
          </w:p>
        </w:tc>
        <w:tc>
          <w:tcPr>
            <w:tcW w:w="4226" w:type="dxa"/>
            <w:vAlign w:val="center"/>
          </w:tcPr>
          <w:p w:rsidR="005B4C47" w:rsidRPr="001008D8" w:rsidRDefault="005B4C47" w:rsidP="00EA3B3E">
            <w:pPr>
              <w:spacing w:after="160" w:line="259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08D8">
              <w:rPr>
                <w:rFonts w:ascii="Arial" w:hAnsi="Arial" w:cs="Arial"/>
                <w:sz w:val="24"/>
                <w:szCs w:val="24"/>
              </w:rPr>
              <w:t>14</w:t>
            </w:r>
          </w:p>
        </w:tc>
      </w:tr>
      <w:tr w:rsidR="005B4C47" w:rsidTr="00EA3B3E">
        <w:tc>
          <w:tcPr>
            <w:tcW w:w="4268" w:type="dxa"/>
            <w:vAlign w:val="center"/>
          </w:tcPr>
          <w:p w:rsidR="005B4C47" w:rsidRPr="001008D8" w:rsidRDefault="005B4C47" w:rsidP="00EA3B3E">
            <w:pPr>
              <w:spacing w:after="160" w:line="259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008D8">
              <w:rPr>
                <w:rFonts w:ascii="Arial" w:hAnsi="Arial" w:cs="Arial"/>
                <w:sz w:val="24"/>
                <w:szCs w:val="24"/>
              </w:rPr>
              <w:t>Instalação de painéis publicitários</w:t>
            </w:r>
          </w:p>
        </w:tc>
        <w:tc>
          <w:tcPr>
            <w:tcW w:w="4226" w:type="dxa"/>
            <w:vAlign w:val="center"/>
          </w:tcPr>
          <w:p w:rsidR="005B4C47" w:rsidRPr="001008D8" w:rsidRDefault="005B4C47" w:rsidP="00EA3B3E">
            <w:pPr>
              <w:spacing w:after="160" w:line="259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08D8">
              <w:rPr>
                <w:rFonts w:ascii="Arial" w:hAnsi="Arial" w:cs="Arial"/>
                <w:sz w:val="24"/>
                <w:szCs w:val="24"/>
              </w:rPr>
              <w:t>1</w:t>
            </w:r>
          </w:p>
        </w:tc>
      </w:tr>
      <w:tr w:rsidR="005B4C47" w:rsidTr="00EA3B3E">
        <w:tc>
          <w:tcPr>
            <w:tcW w:w="4268" w:type="dxa"/>
            <w:vAlign w:val="center"/>
          </w:tcPr>
          <w:p w:rsidR="005B4C47" w:rsidRPr="001008D8" w:rsidRDefault="005B4C47" w:rsidP="00EA3B3E">
            <w:pPr>
              <w:spacing w:after="160" w:line="259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008D8">
              <w:rPr>
                <w:rFonts w:ascii="Arial" w:hAnsi="Arial" w:cs="Arial"/>
                <w:sz w:val="24"/>
                <w:szCs w:val="24"/>
              </w:rPr>
              <w:t>Montagem e instalação de sistemas e equipamentos de iluminação e sinalização em vias públicas, portos e aeroportos</w:t>
            </w:r>
          </w:p>
        </w:tc>
        <w:tc>
          <w:tcPr>
            <w:tcW w:w="4226" w:type="dxa"/>
            <w:vAlign w:val="center"/>
          </w:tcPr>
          <w:p w:rsidR="005B4C47" w:rsidRPr="001008D8" w:rsidRDefault="005B4C47" w:rsidP="00EA3B3E">
            <w:pPr>
              <w:spacing w:after="160" w:line="259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08D8">
              <w:rPr>
                <w:rFonts w:ascii="Arial" w:hAnsi="Arial" w:cs="Arial"/>
                <w:sz w:val="24"/>
                <w:szCs w:val="24"/>
              </w:rPr>
              <w:t>1</w:t>
            </w:r>
          </w:p>
        </w:tc>
      </w:tr>
      <w:tr w:rsidR="005B4C47" w:rsidTr="00EA3B3E">
        <w:tc>
          <w:tcPr>
            <w:tcW w:w="4268" w:type="dxa"/>
            <w:vAlign w:val="center"/>
          </w:tcPr>
          <w:p w:rsidR="005B4C47" w:rsidRPr="001008D8" w:rsidRDefault="005B4C47" w:rsidP="00EA3B3E">
            <w:pPr>
              <w:spacing w:after="160" w:line="259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008D8">
              <w:rPr>
                <w:rFonts w:ascii="Arial" w:hAnsi="Arial" w:cs="Arial"/>
                <w:sz w:val="24"/>
                <w:szCs w:val="24"/>
              </w:rPr>
              <w:t>Instalação de portas, janelas, tetos, divisórias e armários embutidos de qualquer material</w:t>
            </w:r>
          </w:p>
        </w:tc>
        <w:tc>
          <w:tcPr>
            <w:tcW w:w="4226" w:type="dxa"/>
            <w:vAlign w:val="center"/>
          </w:tcPr>
          <w:p w:rsidR="005B4C47" w:rsidRPr="001008D8" w:rsidRDefault="005B4C47" w:rsidP="00EA3B3E">
            <w:pPr>
              <w:spacing w:after="160" w:line="259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08D8">
              <w:rPr>
                <w:rFonts w:ascii="Arial" w:hAnsi="Arial" w:cs="Arial"/>
                <w:sz w:val="24"/>
                <w:szCs w:val="24"/>
              </w:rPr>
              <w:t>2</w:t>
            </w:r>
          </w:p>
        </w:tc>
      </w:tr>
    </w:tbl>
    <w:p w:rsidR="005B4C47" w:rsidRDefault="005B4C47" w:rsidP="005B4C47">
      <w:pPr>
        <w:rPr>
          <w:rFonts w:ascii="Arial" w:hAnsi="Arial" w:cs="Arial"/>
          <w:sz w:val="24"/>
          <w:szCs w:val="24"/>
        </w:rPr>
      </w:pPr>
    </w:p>
    <w:p w:rsidR="005B4C47" w:rsidRDefault="005B4C47" w:rsidP="005B4C47">
      <w:r>
        <w:rPr>
          <w:rFonts w:ascii="Arial" w:hAnsi="Arial" w:cs="Arial"/>
          <w:sz w:val="24"/>
          <w:szCs w:val="24"/>
        </w:rPr>
        <w:lastRenderedPageBreak/>
        <w:t>QUADRO DEMONSTRATIVO DOS MEI’s da CIDADE DE SOUSA-PB (continuação)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4268"/>
        <w:gridCol w:w="4226"/>
      </w:tblGrid>
      <w:tr w:rsidR="005B4C47" w:rsidTr="00EA3B3E">
        <w:tc>
          <w:tcPr>
            <w:tcW w:w="4268" w:type="dxa"/>
            <w:vAlign w:val="bottom"/>
          </w:tcPr>
          <w:p w:rsidR="005B4C47" w:rsidRDefault="005B4C47" w:rsidP="00EA3B3E">
            <w:pPr>
              <w:tabs>
                <w:tab w:val="center" w:pos="2053"/>
              </w:tabs>
              <w:spacing w:line="36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5B4C47" w:rsidRDefault="005B4C47" w:rsidP="00EA3B3E">
            <w:pPr>
              <w:tabs>
                <w:tab w:val="center" w:pos="2053"/>
              </w:tabs>
              <w:spacing w:line="36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ATIVIDADES</w:t>
            </w:r>
          </w:p>
        </w:tc>
        <w:tc>
          <w:tcPr>
            <w:tcW w:w="4226" w:type="dxa"/>
            <w:vAlign w:val="bottom"/>
          </w:tcPr>
          <w:p w:rsidR="005B4C47" w:rsidRDefault="005B4C47" w:rsidP="00EA3B3E">
            <w:pPr>
              <w:tabs>
                <w:tab w:val="left" w:pos="1095"/>
                <w:tab w:val="center" w:pos="2053"/>
              </w:tabs>
              <w:spacing w:line="36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TOTAL</w:t>
            </w:r>
          </w:p>
        </w:tc>
      </w:tr>
      <w:tr w:rsidR="005B4C47" w:rsidTr="00EA3B3E">
        <w:tc>
          <w:tcPr>
            <w:tcW w:w="4268" w:type="dxa"/>
            <w:vAlign w:val="center"/>
          </w:tcPr>
          <w:p w:rsidR="005B4C47" w:rsidRPr="001008D8" w:rsidRDefault="005B4C47" w:rsidP="00EA3B3E">
            <w:pPr>
              <w:spacing w:after="160" w:line="259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008D8">
              <w:rPr>
                <w:rFonts w:ascii="Arial" w:hAnsi="Arial" w:cs="Arial"/>
                <w:sz w:val="24"/>
                <w:szCs w:val="24"/>
              </w:rPr>
              <w:t>Obras de acabamento em gesso e estuque</w:t>
            </w:r>
          </w:p>
        </w:tc>
        <w:tc>
          <w:tcPr>
            <w:tcW w:w="4226" w:type="dxa"/>
            <w:vAlign w:val="center"/>
          </w:tcPr>
          <w:p w:rsidR="005B4C47" w:rsidRPr="001008D8" w:rsidRDefault="005B4C47" w:rsidP="00EA3B3E">
            <w:pPr>
              <w:spacing w:after="160" w:line="259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08D8">
              <w:rPr>
                <w:rFonts w:ascii="Arial" w:hAnsi="Arial" w:cs="Arial"/>
                <w:sz w:val="24"/>
                <w:szCs w:val="24"/>
              </w:rPr>
              <w:t>4</w:t>
            </w:r>
          </w:p>
        </w:tc>
      </w:tr>
      <w:tr w:rsidR="005B4C47" w:rsidTr="00EA3B3E">
        <w:tc>
          <w:tcPr>
            <w:tcW w:w="4268" w:type="dxa"/>
            <w:vAlign w:val="center"/>
          </w:tcPr>
          <w:p w:rsidR="005B4C47" w:rsidRPr="001008D8" w:rsidRDefault="005B4C47" w:rsidP="00EA3B3E">
            <w:pPr>
              <w:spacing w:after="160" w:line="259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008D8">
              <w:rPr>
                <w:rFonts w:ascii="Arial" w:hAnsi="Arial" w:cs="Arial"/>
                <w:sz w:val="24"/>
                <w:szCs w:val="24"/>
              </w:rPr>
              <w:t>Serviços de pintura de edifícios em geral</w:t>
            </w:r>
          </w:p>
        </w:tc>
        <w:tc>
          <w:tcPr>
            <w:tcW w:w="4226" w:type="dxa"/>
            <w:vAlign w:val="center"/>
          </w:tcPr>
          <w:p w:rsidR="005B4C47" w:rsidRPr="001008D8" w:rsidRDefault="005B4C47" w:rsidP="00EA3B3E">
            <w:pPr>
              <w:spacing w:after="160" w:line="259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08D8">
              <w:rPr>
                <w:rFonts w:ascii="Arial" w:hAnsi="Arial" w:cs="Arial"/>
                <w:sz w:val="24"/>
                <w:szCs w:val="24"/>
              </w:rPr>
              <w:t>13</w:t>
            </w:r>
          </w:p>
        </w:tc>
      </w:tr>
      <w:tr w:rsidR="005B4C47" w:rsidTr="00EA3B3E">
        <w:tc>
          <w:tcPr>
            <w:tcW w:w="4268" w:type="dxa"/>
            <w:vAlign w:val="center"/>
          </w:tcPr>
          <w:p w:rsidR="005B4C47" w:rsidRPr="001008D8" w:rsidRDefault="005B4C47" w:rsidP="00EA3B3E">
            <w:pPr>
              <w:spacing w:after="160" w:line="259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008D8">
              <w:rPr>
                <w:rFonts w:ascii="Arial" w:hAnsi="Arial" w:cs="Arial"/>
                <w:sz w:val="24"/>
                <w:szCs w:val="24"/>
              </w:rPr>
              <w:t>Aplicação de revestimentos e de resinas em interiores e exteriores</w:t>
            </w:r>
          </w:p>
        </w:tc>
        <w:tc>
          <w:tcPr>
            <w:tcW w:w="4226" w:type="dxa"/>
            <w:vAlign w:val="center"/>
          </w:tcPr>
          <w:p w:rsidR="005B4C47" w:rsidRPr="001008D8" w:rsidRDefault="005B4C47" w:rsidP="00EA3B3E">
            <w:pPr>
              <w:spacing w:after="160" w:line="259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08D8">
              <w:rPr>
                <w:rFonts w:ascii="Arial" w:hAnsi="Arial" w:cs="Arial"/>
                <w:sz w:val="24"/>
                <w:szCs w:val="24"/>
              </w:rPr>
              <w:t>3</w:t>
            </w:r>
          </w:p>
        </w:tc>
      </w:tr>
      <w:tr w:rsidR="005B4C47" w:rsidTr="00EA3B3E">
        <w:tc>
          <w:tcPr>
            <w:tcW w:w="4268" w:type="dxa"/>
            <w:vAlign w:val="center"/>
          </w:tcPr>
          <w:p w:rsidR="005B4C47" w:rsidRPr="001008D8" w:rsidRDefault="005B4C47" w:rsidP="00EA3B3E">
            <w:pPr>
              <w:spacing w:after="160" w:line="259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008D8">
              <w:rPr>
                <w:rFonts w:ascii="Arial" w:hAnsi="Arial" w:cs="Arial"/>
                <w:sz w:val="24"/>
                <w:szCs w:val="24"/>
              </w:rPr>
              <w:t>Outras obras de acabamento da construção</w:t>
            </w:r>
          </w:p>
        </w:tc>
        <w:tc>
          <w:tcPr>
            <w:tcW w:w="4226" w:type="dxa"/>
            <w:vAlign w:val="center"/>
          </w:tcPr>
          <w:p w:rsidR="005B4C47" w:rsidRPr="001008D8" w:rsidRDefault="005B4C47" w:rsidP="00EA3B3E">
            <w:pPr>
              <w:spacing w:after="160" w:line="259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08D8">
              <w:rPr>
                <w:rFonts w:ascii="Arial" w:hAnsi="Arial" w:cs="Arial"/>
                <w:sz w:val="24"/>
                <w:szCs w:val="24"/>
              </w:rPr>
              <w:t>2</w:t>
            </w:r>
          </w:p>
        </w:tc>
      </w:tr>
      <w:tr w:rsidR="005B4C47" w:rsidTr="00EA3B3E">
        <w:tc>
          <w:tcPr>
            <w:tcW w:w="4268" w:type="dxa"/>
            <w:vAlign w:val="center"/>
          </w:tcPr>
          <w:p w:rsidR="005B4C47" w:rsidRPr="001008D8" w:rsidRDefault="005B4C47" w:rsidP="00EA3B3E">
            <w:pPr>
              <w:spacing w:after="160" w:line="259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008D8">
              <w:rPr>
                <w:rFonts w:ascii="Arial" w:hAnsi="Arial" w:cs="Arial"/>
                <w:sz w:val="24"/>
                <w:szCs w:val="24"/>
              </w:rPr>
              <w:t>Obras de alvenaria</w:t>
            </w:r>
          </w:p>
        </w:tc>
        <w:tc>
          <w:tcPr>
            <w:tcW w:w="4226" w:type="dxa"/>
            <w:vAlign w:val="center"/>
          </w:tcPr>
          <w:p w:rsidR="005B4C47" w:rsidRPr="001008D8" w:rsidRDefault="005B4C47" w:rsidP="00EA3B3E">
            <w:pPr>
              <w:spacing w:after="160" w:line="259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08D8">
              <w:rPr>
                <w:rFonts w:ascii="Arial" w:hAnsi="Arial" w:cs="Arial"/>
                <w:sz w:val="24"/>
                <w:szCs w:val="24"/>
              </w:rPr>
              <w:t>34</w:t>
            </w:r>
          </w:p>
        </w:tc>
      </w:tr>
      <w:tr w:rsidR="005B4C47" w:rsidTr="00EA3B3E">
        <w:tc>
          <w:tcPr>
            <w:tcW w:w="4268" w:type="dxa"/>
            <w:vAlign w:val="center"/>
          </w:tcPr>
          <w:p w:rsidR="005B4C47" w:rsidRPr="001008D8" w:rsidRDefault="005B4C47" w:rsidP="00EA3B3E">
            <w:pPr>
              <w:spacing w:after="160" w:line="259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008D8">
              <w:rPr>
                <w:rFonts w:ascii="Arial" w:hAnsi="Arial" w:cs="Arial"/>
                <w:sz w:val="24"/>
                <w:szCs w:val="24"/>
              </w:rPr>
              <w:t>Serviços de manutenção e reparação mecânica de veículos automotores</w:t>
            </w:r>
          </w:p>
        </w:tc>
        <w:tc>
          <w:tcPr>
            <w:tcW w:w="4226" w:type="dxa"/>
            <w:vAlign w:val="center"/>
          </w:tcPr>
          <w:p w:rsidR="005B4C47" w:rsidRPr="001008D8" w:rsidRDefault="005B4C47" w:rsidP="00EA3B3E">
            <w:pPr>
              <w:spacing w:after="160" w:line="259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08D8">
              <w:rPr>
                <w:rFonts w:ascii="Arial" w:hAnsi="Arial" w:cs="Arial"/>
                <w:sz w:val="24"/>
                <w:szCs w:val="24"/>
              </w:rPr>
              <w:t>6</w:t>
            </w:r>
          </w:p>
        </w:tc>
      </w:tr>
      <w:tr w:rsidR="005B4C47" w:rsidTr="00EA3B3E">
        <w:tc>
          <w:tcPr>
            <w:tcW w:w="4268" w:type="dxa"/>
            <w:vAlign w:val="center"/>
          </w:tcPr>
          <w:p w:rsidR="005B4C47" w:rsidRPr="001008D8" w:rsidRDefault="005B4C47" w:rsidP="00EA3B3E">
            <w:pPr>
              <w:spacing w:after="160" w:line="259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008D8">
              <w:rPr>
                <w:rFonts w:ascii="Arial" w:hAnsi="Arial" w:cs="Arial"/>
                <w:sz w:val="24"/>
                <w:szCs w:val="24"/>
              </w:rPr>
              <w:t>Serviços de lanternagem ou funilaria e pintura de veículos automotores</w:t>
            </w:r>
          </w:p>
        </w:tc>
        <w:tc>
          <w:tcPr>
            <w:tcW w:w="4226" w:type="dxa"/>
            <w:vAlign w:val="center"/>
          </w:tcPr>
          <w:p w:rsidR="005B4C47" w:rsidRPr="001008D8" w:rsidRDefault="005B4C47" w:rsidP="00EA3B3E">
            <w:pPr>
              <w:spacing w:after="160" w:line="259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08D8">
              <w:rPr>
                <w:rFonts w:ascii="Arial" w:hAnsi="Arial" w:cs="Arial"/>
                <w:sz w:val="24"/>
                <w:szCs w:val="24"/>
              </w:rPr>
              <w:t>3</w:t>
            </w:r>
          </w:p>
        </w:tc>
      </w:tr>
      <w:tr w:rsidR="005B4C47" w:rsidTr="00EA3B3E">
        <w:tc>
          <w:tcPr>
            <w:tcW w:w="4268" w:type="dxa"/>
            <w:vAlign w:val="center"/>
          </w:tcPr>
          <w:p w:rsidR="005B4C47" w:rsidRPr="001008D8" w:rsidRDefault="005B4C47" w:rsidP="00EA3B3E">
            <w:pPr>
              <w:spacing w:after="160" w:line="259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008D8">
              <w:rPr>
                <w:rFonts w:ascii="Arial" w:hAnsi="Arial" w:cs="Arial"/>
                <w:sz w:val="24"/>
                <w:szCs w:val="24"/>
              </w:rPr>
              <w:t>Serviços de manutenção e reparação elétrica de veículos automotores</w:t>
            </w:r>
          </w:p>
        </w:tc>
        <w:tc>
          <w:tcPr>
            <w:tcW w:w="4226" w:type="dxa"/>
            <w:vAlign w:val="center"/>
          </w:tcPr>
          <w:p w:rsidR="005B4C47" w:rsidRPr="001008D8" w:rsidRDefault="005B4C47" w:rsidP="00EA3B3E">
            <w:pPr>
              <w:spacing w:after="160" w:line="259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08D8">
              <w:rPr>
                <w:rFonts w:ascii="Arial" w:hAnsi="Arial" w:cs="Arial"/>
                <w:sz w:val="24"/>
                <w:szCs w:val="24"/>
              </w:rPr>
              <w:t>2</w:t>
            </w:r>
          </w:p>
        </w:tc>
      </w:tr>
      <w:tr w:rsidR="005B4C47" w:rsidTr="00EA3B3E">
        <w:tc>
          <w:tcPr>
            <w:tcW w:w="4268" w:type="dxa"/>
            <w:vAlign w:val="center"/>
          </w:tcPr>
          <w:p w:rsidR="005B4C47" w:rsidRPr="001008D8" w:rsidRDefault="005B4C47" w:rsidP="00EA3B3E">
            <w:pPr>
              <w:spacing w:after="160" w:line="259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008D8">
              <w:rPr>
                <w:rFonts w:ascii="Arial" w:hAnsi="Arial" w:cs="Arial"/>
                <w:sz w:val="24"/>
                <w:szCs w:val="24"/>
              </w:rPr>
              <w:t>Serviços de lavagem, lubrificação e polimento de veículos automotores</w:t>
            </w:r>
          </w:p>
        </w:tc>
        <w:tc>
          <w:tcPr>
            <w:tcW w:w="4226" w:type="dxa"/>
            <w:vAlign w:val="center"/>
          </w:tcPr>
          <w:p w:rsidR="005B4C47" w:rsidRPr="001008D8" w:rsidRDefault="005B4C47" w:rsidP="00EA3B3E">
            <w:pPr>
              <w:spacing w:after="160" w:line="259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08D8">
              <w:rPr>
                <w:rFonts w:ascii="Arial" w:hAnsi="Arial" w:cs="Arial"/>
                <w:sz w:val="24"/>
                <w:szCs w:val="24"/>
              </w:rPr>
              <w:t>12</w:t>
            </w:r>
          </w:p>
        </w:tc>
      </w:tr>
      <w:tr w:rsidR="005B4C47" w:rsidTr="00EA3B3E">
        <w:tc>
          <w:tcPr>
            <w:tcW w:w="4268" w:type="dxa"/>
            <w:vAlign w:val="center"/>
          </w:tcPr>
          <w:p w:rsidR="005B4C47" w:rsidRPr="001008D8" w:rsidRDefault="005B4C47" w:rsidP="00EA3B3E">
            <w:pPr>
              <w:spacing w:after="160" w:line="259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008D8">
              <w:rPr>
                <w:rFonts w:ascii="Arial" w:hAnsi="Arial" w:cs="Arial"/>
                <w:sz w:val="24"/>
                <w:szCs w:val="24"/>
              </w:rPr>
              <w:t>Serviços de borracharia para veículos automotores</w:t>
            </w:r>
          </w:p>
        </w:tc>
        <w:tc>
          <w:tcPr>
            <w:tcW w:w="4226" w:type="dxa"/>
            <w:vAlign w:val="center"/>
          </w:tcPr>
          <w:p w:rsidR="005B4C47" w:rsidRPr="001008D8" w:rsidRDefault="005B4C47" w:rsidP="00EA3B3E">
            <w:pPr>
              <w:spacing w:after="160" w:line="259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08D8">
              <w:rPr>
                <w:rFonts w:ascii="Arial" w:hAnsi="Arial" w:cs="Arial"/>
                <w:sz w:val="24"/>
                <w:szCs w:val="24"/>
              </w:rPr>
              <w:t>5</w:t>
            </w:r>
          </w:p>
        </w:tc>
      </w:tr>
      <w:tr w:rsidR="005B4C47" w:rsidTr="00EA3B3E">
        <w:tc>
          <w:tcPr>
            <w:tcW w:w="4268" w:type="dxa"/>
            <w:vAlign w:val="center"/>
          </w:tcPr>
          <w:p w:rsidR="005B4C47" w:rsidRPr="001008D8" w:rsidRDefault="005B4C47" w:rsidP="00EA3B3E">
            <w:pPr>
              <w:spacing w:after="160" w:line="259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008D8">
              <w:rPr>
                <w:rFonts w:ascii="Arial" w:hAnsi="Arial" w:cs="Arial"/>
                <w:sz w:val="24"/>
                <w:szCs w:val="24"/>
              </w:rPr>
              <w:t>Comércio a varejo de peças e acessórios novos para veículos automotores</w:t>
            </w:r>
          </w:p>
        </w:tc>
        <w:tc>
          <w:tcPr>
            <w:tcW w:w="4226" w:type="dxa"/>
            <w:vAlign w:val="center"/>
          </w:tcPr>
          <w:p w:rsidR="005B4C47" w:rsidRPr="001008D8" w:rsidRDefault="005B4C47" w:rsidP="00EA3B3E">
            <w:pPr>
              <w:spacing w:after="160" w:line="259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08D8">
              <w:rPr>
                <w:rFonts w:ascii="Arial" w:hAnsi="Arial" w:cs="Arial"/>
                <w:sz w:val="24"/>
                <w:szCs w:val="24"/>
              </w:rPr>
              <w:t>3</w:t>
            </w:r>
          </w:p>
        </w:tc>
      </w:tr>
      <w:tr w:rsidR="005B4C47" w:rsidTr="00EA3B3E">
        <w:tc>
          <w:tcPr>
            <w:tcW w:w="4268" w:type="dxa"/>
            <w:vAlign w:val="center"/>
          </w:tcPr>
          <w:p w:rsidR="005B4C47" w:rsidRPr="001008D8" w:rsidRDefault="005B4C47" w:rsidP="00EA3B3E">
            <w:pPr>
              <w:spacing w:after="160" w:line="259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008D8">
              <w:rPr>
                <w:rFonts w:ascii="Arial" w:hAnsi="Arial" w:cs="Arial"/>
                <w:sz w:val="24"/>
                <w:szCs w:val="24"/>
              </w:rPr>
              <w:t>Comércio a varejo de peças e acessórios para motocicletas e motonetas</w:t>
            </w:r>
          </w:p>
        </w:tc>
        <w:tc>
          <w:tcPr>
            <w:tcW w:w="4226" w:type="dxa"/>
            <w:vAlign w:val="center"/>
          </w:tcPr>
          <w:p w:rsidR="005B4C47" w:rsidRPr="001008D8" w:rsidRDefault="005B4C47" w:rsidP="00EA3B3E">
            <w:pPr>
              <w:spacing w:after="160" w:line="259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08D8">
              <w:rPr>
                <w:rFonts w:ascii="Arial" w:hAnsi="Arial" w:cs="Arial"/>
                <w:sz w:val="24"/>
                <w:szCs w:val="24"/>
              </w:rPr>
              <w:t>12</w:t>
            </w:r>
          </w:p>
        </w:tc>
      </w:tr>
      <w:tr w:rsidR="005B4C47" w:rsidTr="00EA3B3E">
        <w:tc>
          <w:tcPr>
            <w:tcW w:w="4268" w:type="dxa"/>
            <w:vAlign w:val="center"/>
          </w:tcPr>
          <w:p w:rsidR="005B4C47" w:rsidRPr="001008D8" w:rsidRDefault="005B4C47" w:rsidP="00EA3B3E">
            <w:pPr>
              <w:spacing w:after="160" w:line="259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008D8">
              <w:rPr>
                <w:rFonts w:ascii="Arial" w:hAnsi="Arial" w:cs="Arial"/>
                <w:sz w:val="24"/>
                <w:szCs w:val="24"/>
              </w:rPr>
              <w:t>Manutenção e reparação de motocicletas e motonetas</w:t>
            </w:r>
          </w:p>
        </w:tc>
        <w:tc>
          <w:tcPr>
            <w:tcW w:w="4226" w:type="dxa"/>
            <w:vAlign w:val="center"/>
          </w:tcPr>
          <w:p w:rsidR="005B4C47" w:rsidRPr="001008D8" w:rsidRDefault="005B4C47" w:rsidP="00EA3B3E">
            <w:pPr>
              <w:spacing w:after="160" w:line="259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08D8">
              <w:rPr>
                <w:rFonts w:ascii="Arial" w:hAnsi="Arial" w:cs="Arial"/>
                <w:sz w:val="24"/>
                <w:szCs w:val="24"/>
              </w:rPr>
              <w:t>9</w:t>
            </w:r>
          </w:p>
        </w:tc>
      </w:tr>
      <w:tr w:rsidR="005B4C47" w:rsidTr="00EA3B3E">
        <w:tc>
          <w:tcPr>
            <w:tcW w:w="4268" w:type="dxa"/>
            <w:vAlign w:val="center"/>
          </w:tcPr>
          <w:p w:rsidR="005B4C47" w:rsidRPr="001008D8" w:rsidRDefault="005B4C47" w:rsidP="00EA3B3E">
            <w:pPr>
              <w:spacing w:after="160" w:line="259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008D8">
              <w:rPr>
                <w:rFonts w:ascii="Arial" w:hAnsi="Arial" w:cs="Arial"/>
                <w:sz w:val="24"/>
                <w:szCs w:val="24"/>
              </w:rPr>
              <w:t>Comércio varejista de mercadorias em geral, com predominância de produtos alimentícios - minimercados, mercearias e armazéns</w:t>
            </w:r>
          </w:p>
        </w:tc>
        <w:tc>
          <w:tcPr>
            <w:tcW w:w="4226" w:type="dxa"/>
            <w:vAlign w:val="center"/>
          </w:tcPr>
          <w:p w:rsidR="005B4C47" w:rsidRPr="001008D8" w:rsidRDefault="005B4C47" w:rsidP="00EA3B3E">
            <w:pPr>
              <w:spacing w:after="160" w:line="259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08D8">
              <w:rPr>
                <w:rFonts w:ascii="Arial" w:hAnsi="Arial" w:cs="Arial"/>
                <w:sz w:val="24"/>
                <w:szCs w:val="24"/>
              </w:rPr>
              <w:t>73</w:t>
            </w:r>
          </w:p>
        </w:tc>
      </w:tr>
    </w:tbl>
    <w:p w:rsidR="005B4C47" w:rsidRDefault="005B4C47" w:rsidP="005B4C47">
      <w:pPr>
        <w:rPr>
          <w:rFonts w:ascii="Arial" w:hAnsi="Arial" w:cs="Arial"/>
          <w:sz w:val="24"/>
          <w:szCs w:val="24"/>
        </w:rPr>
      </w:pPr>
    </w:p>
    <w:p w:rsidR="005B4C47" w:rsidRDefault="005B4C47" w:rsidP="005B4C47">
      <w:r>
        <w:rPr>
          <w:rFonts w:ascii="Arial" w:hAnsi="Arial" w:cs="Arial"/>
          <w:sz w:val="24"/>
          <w:szCs w:val="24"/>
        </w:rPr>
        <w:lastRenderedPageBreak/>
        <w:t>QUADRO DEMONSTRATIVO DOS MEI’s da CIDADE DE SOUSA-PB (continuação)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4268"/>
        <w:gridCol w:w="4226"/>
      </w:tblGrid>
      <w:tr w:rsidR="005B4C47" w:rsidTr="00EA3B3E">
        <w:tc>
          <w:tcPr>
            <w:tcW w:w="4268" w:type="dxa"/>
            <w:vAlign w:val="bottom"/>
          </w:tcPr>
          <w:p w:rsidR="005B4C47" w:rsidRDefault="005B4C47" w:rsidP="00EA3B3E">
            <w:pPr>
              <w:tabs>
                <w:tab w:val="center" w:pos="2053"/>
              </w:tabs>
              <w:spacing w:line="36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5B4C47" w:rsidRDefault="005B4C47" w:rsidP="00EA3B3E">
            <w:pPr>
              <w:tabs>
                <w:tab w:val="center" w:pos="2053"/>
              </w:tabs>
              <w:spacing w:line="36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ATIVIDADES</w:t>
            </w:r>
          </w:p>
        </w:tc>
        <w:tc>
          <w:tcPr>
            <w:tcW w:w="4226" w:type="dxa"/>
            <w:vAlign w:val="bottom"/>
          </w:tcPr>
          <w:p w:rsidR="005B4C47" w:rsidRDefault="005B4C47" w:rsidP="00EA3B3E">
            <w:pPr>
              <w:tabs>
                <w:tab w:val="left" w:pos="1095"/>
                <w:tab w:val="center" w:pos="2053"/>
              </w:tabs>
              <w:spacing w:line="36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TOTAL</w:t>
            </w:r>
          </w:p>
        </w:tc>
      </w:tr>
      <w:tr w:rsidR="005B4C47" w:rsidTr="00EA3B3E">
        <w:tc>
          <w:tcPr>
            <w:tcW w:w="4268" w:type="dxa"/>
            <w:vAlign w:val="center"/>
          </w:tcPr>
          <w:p w:rsidR="005B4C47" w:rsidRPr="001008D8" w:rsidRDefault="005B4C47" w:rsidP="00EA3B3E">
            <w:pPr>
              <w:spacing w:after="160" w:line="259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008D8">
              <w:rPr>
                <w:rFonts w:ascii="Arial" w:hAnsi="Arial" w:cs="Arial"/>
                <w:sz w:val="24"/>
                <w:szCs w:val="24"/>
              </w:rPr>
              <w:t>Lojas de variedades, exceto lojas de departamentos ou magazines</w:t>
            </w:r>
          </w:p>
        </w:tc>
        <w:tc>
          <w:tcPr>
            <w:tcW w:w="4226" w:type="dxa"/>
            <w:vAlign w:val="center"/>
          </w:tcPr>
          <w:p w:rsidR="005B4C47" w:rsidRPr="001008D8" w:rsidRDefault="005B4C47" w:rsidP="00EA3B3E">
            <w:pPr>
              <w:spacing w:after="160" w:line="259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08D8">
              <w:rPr>
                <w:rFonts w:ascii="Arial" w:hAnsi="Arial" w:cs="Arial"/>
                <w:sz w:val="24"/>
                <w:szCs w:val="24"/>
              </w:rPr>
              <w:t>12</w:t>
            </w:r>
          </w:p>
        </w:tc>
      </w:tr>
      <w:tr w:rsidR="005B4C47" w:rsidTr="00EA3B3E">
        <w:tc>
          <w:tcPr>
            <w:tcW w:w="4268" w:type="dxa"/>
            <w:vAlign w:val="center"/>
          </w:tcPr>
          <w:p w:rsidR="005B4C47" w:rsidRPr="001008D8" w:rsidRDefault="005B4C47" w:rsidP="00EA3B3E">
            <w:pPr>
              <w:spacing w:after="160" w:line="259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008D8">
              <w:rPr>
                <w:rFonts w:ascii="Arial" w:hAnsi="Arial" w:cs="Arial"/>
                <w:sz w:val="24"/>
                <w:szCs w:val="24"/>
              </w:rPr>
              <w:t>Padaria e confeitaria com predominância de revenda</w:t>
            </w:r>
          </w:p>
        </w:tc>
        <w:tc>
          <w:tcPr>
            <w:tcW w:w="4226" w:type="dxa"/>
            <w:vAlign w:val="center"/>
          </w:tcPr>
          <w:p w:rsidR="005B4C47" w:rsidRPr="001008D8" w:rsidRDefault="005B4C47" w:rsidP="00EA3B3E">
            <w:pPr>
              <w:spacing w:after="160" w:line="259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08D8">
              <w:rPr>
                <w:rFonts w:ascii="Arial" w:hAnsi="Arial" w:cs="Arial"/>
                <w:sz w:val="24"/>
                <w:szCs w:val="24"/>
              </w:rPr>
              <w:t>7</w:t>
            </w:r>
          </w:p>
        </w:tc>
      </w:tr>
      <w:tr w:rsidR="005B4C47" w:rsidTr="00EA3B3E">
        <w:tc>
          <w:tcPr>
            <w:tcW w:w="4268" w:type="dxa"/>
            <w:vAlign w:val="center"/>
          </w:tcPr>
          <w:p w:rsidR="005B4C47" w:rsidRPr="001008D8" w:rsidRDefault="005B4C47" w:rsidP="00EA3B3E">
            <w:pPr>
              <w:spacing w:after="160" w:line="259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008D8">
              <w:rPr>
                <w:rFonts w:ascii="Arial" w:hAnsi="Arial" w:cs="Arial"/>
                <w:sz w:val="24"/>
                <w:szCs w:val="24"/>
              </w:rPr>
              <w:t>Comércio varejista de laticínios e frios</w:t>
            </w:r>
          </w:p>
        </w:tc>
        <w:tc>
          <w:tcPr>
            <w:tcW w:w="4226" w:type="dxa"/>
            <w:vAlign w:val="center"/>
          </w:tcPr>
          <w:p w:rsidR="005B4C47" w:rsidRPr="001008D8" w:rsidRDefault="005B4C47" w:rsidP="00EA3B3E">
            <w:pPr>
              <w:spacing w:after="160" w:line="259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08D8">
              <w:rPr>
                <w:rFonts w:ascii="Arial" w:hAnsi="Arial" w:cs="Arial"/>
                <w:sz w:val="24"/>
                <w:szCs w:val="24"/>
              </w:rPr>
              <w:t>6</w:t>
            </w:r>
          </w:p>
        </w:tc>
      </w:tr>
      <w:tr w:rsidR="005B4C47" w:rsidTr="00EA3B3E">
        <w:tc>
          <w:tcPr>
            <w:tcW w:w="4268" w:type="dxa"/>
            <w:vAlign w:val="center"/>
          </w:tcPr>
          <w:p w:rsidR="005B4C47" w:rsidRPr="001008D8" w:rsidRDefault="005B4C47" w:rsidP="00EA3B3E">
            <w:pPr>
              <w:spacing w:after="160" w:line="259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008D8">
              <w:rPr>
                <w:rFonts w:ascii="Arial" w:hAnsi="Arial" w:cs="Arial"/>
                <w:sz w:val="24"/>
                <w:szCs w:val="24"/>
              </w:rPr>
              <w:t>Comércio varejista de doces, balas, bombons e semelhantes</w:t>
            </w:r>
          </w:p>
        </w:tc>
        <w:tc>
          <w:tcPr>
            <w:tcW w:w="4226" w:type="dxa"/>
            <w:vAlign w:val="center"/>
          </w:tcPr>
          <w:p w:rsidR="005B4C47" w:rsidRPr="001008D8" w:rsidRDefault="005B4C47" w:rsidP="00EA3B3E">
            <w:pPr>
              <w:spacing w:after="160" w:line="259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08D8">
              <w:rPr>
                <w:rFonts w:ascii="Arial" w:hAnsi="Arial" w:cs="Arial"/>
                <w:sz w:val="24"/>
                <w:szCs w:val="24"/>
              </w:rPr>
              <w:t>1</w:t>
            </w:r>
          </w:p>
        </w:tc>
      </w:tr>
      <w:tr w:rsidR="005B4C47" w:rsidTr="00EA3B3E">
        <w:tc>
          <w:tcPr>
            <w:tcW w:w="4268" w:type="dxa"/>
            <w:vAlign w:val="center"/>
          </w:tcPr>
          <w:p w:rsidR="005B4C47" w:rsidRPr="001008D8" w:rsidRDefault="005B4C47" w:rsidP="00EA3B3E">
            <w:pPr>
              <w:spacing w:after="160" w:line="259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008D8">
              <w:rPr>
                <w:rFonts w:ascii="Arial" w:hAnsi="Arial" w:cs="Arial"/>
                <w:sz w:val="24"/>
                <w:szCs w:val="24"/>
              </w:rPr>
              <w:t>Comércio varejista de carnes - açougues</w:t>
            </w:r>
          </w:p>
        </w:tc>
        <w:tc>
          <w:tcPr>
            <w:tcW w:w="4226" w:type="dxa"/>
            <w:vAlign w:val="center"/>
          </w:tcPr>
          <w:p w:rsidR="005B4C47" w:rsidRPr="001008D8" w:rsidRDefault="005B4C47" w:rsidP="00EA3B3E">
            <w:pPr>
              <w:spacing w:after="160" w:line="259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08D8">
              <w:rPr>
                <w:rFonts w:ascii="Arial" w:hAnsi="Arial" w:cs="Arial"/>
                <w:sz w:val="24"/>
                <w:szCs w:val="24"/>
              </w:rPr>
              <w:t>8</w:t>
            </w:r>
          </w:p>
        </w:tc>
      </w:tr>
      <w:tr w:rsidR="005B4C47" w:rsidTr="00EA3B3E">
        <w:tc>
          <w:tcPr>
            <w:tcW w:w="4268" w:type="dxa"/>
            <w:vAlign w:val="center"/>
          </w:tcPr>
          <w:p w:rsidR="005B4C47" w:rsidRPr="001008D8" w:rsidRDefault="005B4C47" w:rsidP="00EA3B3E">
            <w:pPr>
              <w:spacing w:after="160" w:line="259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008D8">
              <w:rPr>
                <w:rFonts w:ascii="Arial" w:hAnsi="Arial" w:cs="Arial"/>
                <w:sz w:val="24"/>
                <w:szCs w:val="24"/>
              </w:rPr>
              <w:t>Peixaria</w:t>
            </w:r>
          </w:p>
        </w:tc>
        <w:tc>
          <w:tcPr>
            <w:tcW w:w="4226" w:type="dxa"/>
            <w:vAlign w:val="center"/>
          </w:tcPr>
          <w:p w:rsidR="005B4C47" w:rsidRPr="001008D8" w:rsidRDefault="005B4C47" w:rsidP="00EA3B3E">
            <w:pPr>
              <w:spacing w:after="160" w:line="259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08D8">
              <w:rPr>
                <w:rFonts w:ascii="Arial" w:hAnsi="Arial" w:cs="Arial"/>
                <w:sz w:val="24"/>
                <w:szCs w:val="24"/>
              </w:rPr>
              <w:t>2</w:t>
            </w:r>
          </w:p>
        </w:tc>
      </w:tr>
      <w:tr w:rsidR="005B4C47" w:rsidTr="00EA3B3E">
        <w:tc>
          <w:tcPr>
            <w:tcW w:w="4268" w:type="dxa"/>
            <w:vAlign w:val="center"/>
          </w:tcPr>
          <w:p w:rsidR="005B4C47" w:rsidRPr="001008D8" w:rsidRDefault="005B4C47" w:rsidP="00EA3B3E">
            <w:pPr>
              <w:spacing w:after="160" w:line="259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008D8">
              <w:rPr>
                <w:rFonts w:ascii="Arial" w:hAnsi="Arial" w:cs="Arial"/>
                <w:sz w:val="24"/>
                <w:szCs w:val="24"/>
              </w:rPr>
              <w:t>Comércio varejista de bebidas</w:t>
            </w:r>
          </w:p>
        </w:tc>
        <w:tc>
          <w:tcPr>
            <w:tcW w:w="4226" w:type="dxa"/>
            <w:vAlign w:val="center"/>
          </w:tcPr>
          <w:p w:rsidR="005B4C47" w:rsidRPr="001008D8" w:rsidRDefault="005B4C47" w:rsidP="00EA3B3E">
            <w:pPr>
              <w:spacing w:after="160" w:line="259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08D8">
              <w:rPr>
                <w:rFonts w:ascii="Arial" w:hAnsi="Arial" w:cs="Arial"/>
                <w:sz w:val="24"/>
                <w:szCs w:val="24"/>
              </w:rPr>
              <w:t>42</w:t>
            </w:r>
          </w:p>
        </w:tc>
      </w:tr>
      <w:tr w:rsidR="005B4C47" w:rsidTr="00EA3B3E">
        <w:tc>
          <w:tcPr>
            <w:tcW w:w="4268" w:type="dxa"/>
            <w:vAlign w:val="center"/>
          </w:tcPr>
          <w:p w:rsidR="005B4C47" w:rsidRPr="001008D8" w:rsidRDefault="005B4C47" w:rsidP="00EA3B3E">
            <w:pPr>
              <w:spacing w:after="160" w:line="259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008D8">
              <w:rPr>
                <w:rFonts w:ascii="Arial" w:hAnsi="Arial" w:cs="Arial"/>
                <w:sz w:val="24"/>
                <w:szCs w:val="24"/>
              </w:rPr>
              <w:t>Comércio varejista de hortifrutigranjeiros</w:t>
            </w:r>
          </w:p>
        </w:tc>
        <w:tc>
          <w:tcPr>
            <w:tcW w:w="4226" w:type="dxa"/>
            <w:vAlign w:val="center"/>
          </w:tcPr>
          <w:p w:rsidR="005B4C47" w:rsidRPr="001008D8" w:rsidRDefault="005B4C47" w:rsidP="00EA3B3E">
            <w:pPr>
              <w:spacing w:after="160" w:line="259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08D8">
              <w:rPr>
                <w:rFonts w:ascii="Arial" w:hAnsi="Arial" w:cs="Arial"/>
                <w:sz w:val="24"/>
                <w:szCs w:val="24"/>
              </w:rPr>
              <w:t>5</w:t>
            </w:r>
          </w:p>
        </w:tc>
      </w:tr>
      <w:tr w:rsidR="005B4C47" w:rsidTr="00EA3B3E">
        <w:tc>
          <w:tcPr>
            <w:tcW w:w="4268" w:type="dxa"/>
            <w:vAlign w:val="center"/>
          </w:tcPr>
          <w:p w:rsidR="005B4C47" w:rsidRPr="001008D8" w:rsidRDefault="005B4C47" w:rsidP="00EA3B3E">
            <w:pPr>
              <w:spacing w:after="160" w:line="259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008D8">
              <w:rPr>
                <w:rFonts w:ascii="Arial" w:hAnsi="Arial" w:cs="Arial"/>
                <w:sz w:val="24"/>
                <w:szCs w:val="24"/>
              </w:rPr>
              <w:t>Tabacaria</w:t>
            </w:r>
          </w:p>
        </w:tc>
        <w:tc>
          <w:tcPr>
            <w:tcW w:w="4226" w:type="dxa"/>
            <w:vAlign w:val="center"/>
          </w:tcPr>
          <w:p w:rsidR="005B4C47" w:rsidRPr="001008D8" w:rsidRDefault="005B4C47" w:rsidP="00EA3B3E">
            <w:pPr>
              <w:spacing w:after="160" w:line="259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08D8">
              <w:rPr>
                <w:rFonts w:ascii="Arial" w:hAnsi="Arial" w:cs="Arial"/>
                <w:sz w:val="24"/>
                <w:szCs w:val="24"/>
              </w:rPr>
              <w:t>1</w:t>
            </w:r>
          </w:p>
        </w:tc>
      </w:tr>
      <w:tr w:rsidR="005B4C47" w:rsidTr="00EA3B3E">
        <w:tc>
          <w:tcPr>
            <w:tcW w:w="4268" w:type="dxa"/>
            <w:vAlign w:val="center"/>
          </w:tcPr>
          <w:p w:rsidR="005B4C47" w:rsidRPr="001008D8" w:rsidRDefault="005B4C47" w:rsidP="00EA3B3E">
            <w:pPr>
              <w:spacing w:after="160" w:line="259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008D8">
              <w:rPr>
                <w:rFonts w:ascii="Arial" w:hAnsi="Arial" w:cs="Arial"/>
                <w:sz w:val="24"/>
                <w:szCs w:val="24"/>
              </w:rPr>
              <w:t>Comércio varejista de produtos alimentícios em geral ou especializado em produtos alimentícios não especificados anteriormente</w:t>
            </w:r>
          </w:p>
        </w:tc>
        <w:tc>
          <w:tcPr>
            <w:tcW w:w="4226" w:type="dxa"/>
            <w:vAlign w:val="center"/>
          </w:tcPr>
          <w:p w:rsidR="005B4C47" w:rsidRPr="001008D8" w:rsidRDefault="005B4C47" w:rsidP="00EA3B3E">
            <w:pPr>
              <w:spacing w:after="160" w:line="259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08D8">
              <w:rPr>
                <w:rFonts w:ascii="Arial" w:hAnsi="Arial" w:cs="Arial"/>
                <w:sz w:val="24"/>
                <w:szCs w:val="24"/>
              </w:rPr>
              <w:t>25</w:t>
            </w:r>
          </w:p>
        </w:tc>
      </w:tr>
      <w:tr w:rsidR="005B4C47" w:rsidTr="00EA3B3E">
        <w:tc>
          <w:tcPr>
            <w:tcW w:w="4268" w:type="dxa"/>
            <w:vAlign w:val="center"/>
          </w:tcPr>
          <w:p w:rsidR="005B4C47" w:rsidRPr="001008D8" w:rsidRDefault="005B4C47" w:rsidP="00EA3B3E">
            <w:pPr>
              <w:spacing w:after="160" w:line="259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008D8">
              <w:rPr>
                <w:rFonts w:ascii="Arial" w:hAnsi="Arial" w:cs="Arial"/>
                <w:sz w:val="24"/>
                <w:szCs w:val="24"/>
              </w:rPr>
              <w:t>Comércio varejista de material elétrico</w:t>
            </w:r>
          </w:p>
        </w:tc>
        <w:tc>
          <w:tcPr>
            <w:tcW w:w="4226" w:type="dxa"/>
            <w:vAlign w:val="center"/>
          </w:tcPr>
          <w:p w:rsidR="005B4C47" w:rsidRPr="001008D8" w:rsidRDefault="005B4C47" w:rsidP="00EA3B3E">
            <w:pPr>
              <w:spacing w:after="160" w:line="259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08D8">
              <w:rPr>
                <w:rFonts w:ascii="Arial" w:hAnsi="Arial" w:cs="Arial"/>
                <w:sz w:val="24"/>
                <w:szCs w:val="24"/>
              </w:rPr>
              <w:t>1</w:t>
            </w:r>
          </w:p>
        </w:tc>
      </w:tr>
      <w:tr w:rsidR="005B4C47" w:rsidTr="00EA3B3E">
        <w:tc>
          <w:tcPr>
            <w:tcW w:w="4268" w:type="dxa"/>
            <w:vAlign w:val="center"/>
          </w:tcPr>
          <w:p w:rsidR="005B4C47" w:rsidRPr="001008D8" w:rsidRDefault="005B4C47" w:rsidP="00EA3B3E">
            <w:pPr>
              <w:spacing w:after="160" w:line="259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008D8">
              <w:rPr>
                <w:rFonts w:ascii="Arial" w:hAnsi="Arial" w:cs="Arial"/>
                <w:sz w:val="24"/>
                <w:szCs w:val="24"/>
              </w:rPr>
              <w:t>Comércio varejista de ferragens e ferramentas</w:t>
            </w:r>
          </w:p>
        </w:tc>
        <w:tc>
          <w:tcPr>
            <w:tcW w:w="4226" w:type="dxa"/>
            <w:vAlign w:val="center"/>
          </w:tcPr>
          <w:p w:rsidR="005B4C47" w:rsidRPr="001008D8" w:rsidRDefault="005B4C47" w:rsidP="00EA3B3E">
            <w:pPr>
              <w:spacing w:after="160" w:line="259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08D8">
              <w:rPr>
                <w:rFonts w:ascii="Arial" w:hAnsi="Arial" w:cs="Arial"/>
                <w:sz w:val="24"/>
                <w:szCs w:val="24"/>
              </w:rPr>
              <w:t>3</w:t>
            </w:r>
          </w:p>
        </w:tc>
      </w:tr>
      <w:tr w:rsidR="005B4C47" w:rsidTr="00EA3B3E">
        <w:tc>
          <w:tcPr>
            <w:tcW w:w="4268" w:type="dxa"/>
            <w:vAlign w:val="center"/>
          </w:tcPr>
          <w:p w:rsidR="005B4C47" w:rsidRPr="001008D8" w:rsidRDefault="005B4C47" w:rsidP="00EA3B3E">
            <w:pPr>
              <w:spacing w:after="160" w:line="259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008D8">
              <w:rPr>
                <w:rFonts w:ascii="Arial" w:hAnsi="Arial" w:cs="Arial"/>
                <w:sz w:val="24"/>
                <w:szCs w:val="24"/>
              </w:rPr>
              <w:t>Comércio varejista de cal, areia, pedra britada, tijolos e telhas</w:t>
            </w:r>
          </w:p>
        </w:tc>
        <w:tc>
          <w:tcPr>
            <w:tcW w:w="4226" w:type="dxa"/>
            <w:vAlign w:val="center"/>
          </w:tcPr>
          <w:p w:rsidR="005B4C47" w:rsidRPr="001008D8" w:rsidRDefault="005B4C47" w:rsidP="00EA3B3E">
            <w:pPr>
              <w:spacing w:after="160" w:line="259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08D8">
              <w:rPr>
                <w:rFonts w:ascii="Arial" w:hAnsi="Arial" w:cs="Arial"/>
                <w:sz w:val="24"/>
                <w:szCs w:val="24"/>
              </w:rPr>
              <w:t>2</w:t>
            </w:r>
          </w:p>
        </w:tc>
      </w:tr>
      <w:tr w:rsidR="005B4C47" w:rsidTr="00EA3B3E">
        <w:tc>
          <w:tcPr>
            <w:tcW w:w="4268" w:type="dxa"/>
            <w:vAlign w:val="center"/>
          </w:tcPr>
          <w:p w:rsidR="005B4C47" w:rsidRPr="001008D8" w:rsidRDefault="005B4C47" w:rsidP="00EA3B3E">
            <w:pPr>
              <w:spacing w:after="160" w:line="259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008D8">
              <w:rPr>
                <w:rFonts w:ascii="Arial" w:hAnsi="Arial" w:cs="Arial"/>
                <w:sz w:val="24"/>
                <w:szCs w:val="24"/>
              </w:rPr>
              <w:t>Comércio varejista de materiais de construção em geral</w:t>
            </w:r>
          </w:p>
        </w:tc>
        <w:tc>
          <w:tcPr>
            <w:tcW w:w="4226" w:type="dxa"/>
            <w:vAlign w:val="center"/>
          </w:tcPr>
          <w:p w:rsidR="005B4C47" w:rsidRPr="001008D8" w:rsidRDefault="005B4C47" w:rsidP="00EA3B3E">
            <w:pPr>
              <w:spacing w:after="160" w:line="259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08D8">
              <w:rPr>
                <w:rFonts w:ascii="Arial" w:hAnsi="Arial" w:cs="Arial"/>
                <w:sz w:val="24"/>
                <w:szCs w:val="24"/>
              </w:rPr>
              <w:t>6</w:t>
            </w:r>
          </w:p>
        </w:tc>
      </w:tr>
      <w:tr w:rsidR="005B4C47" w:rsidTr="00EA3B3E">
        <w:tc>
          <w:tcPr>
            <w:tcW w:w="4268" w:type="dxa"/>
            <w:vAlign w:val="center"/>
          </w:tcPr>
          <w:p w:rsidR="005B4C47" w:rsidRPr="001008D8" w:rsidRDefault="005B4C47" w:rsidP="00EA3B3E">
            <w:pPr>
              <w:spacing w:after="160" w:line="259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008D8">
              <w:rPr>
                <w:rFonts w:ascii="Arial" w:hAnsi="Arial" w:cs="Arial"/>
                <w:sz w:val="24"/>
                <w:szCs w:val="24"/>
              </w:rPr>
              <w:t>Comércio varejista especializado de equipamentos de telefonia e comunicação</w:t>
            </w:r>
          </w:p>
        </w:tc>
        <w:tc>
          <w:tcPr>
            <w:tcW w:w="4226" w:type="dxa"/>
            <w:vAlign w:val="center"/>
          </w:tcPr>
          <w:p w:rsidR="005B4C47" w:rsidRPr="001008D8" w:rsidRDefault="005B4C47" w:rsidP="00EA3B3E">
            <w:pPr>
              <w:spacing w:after="160" w:line="259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08D8">
              <w:rPr>
                <w:rFonts w:ascii="Arial" w:hAnsi="Arial" w:cs="Arial"/>
                <w:sz w:val="24"/>
                <w:szCs w:val="24"/>
              </w:rPr>
              <w:t>4</w:t>
            </w:r>
          </w:p>
        </w:tc>
      </w:tr>
      <w:tr w:rsidR="005B4C47" w:rsidTr="00EA3B3E">
        <w:tc>
          <w:tcPr>
            <w:tcW w:w="4268" w:type="dxa"/>
            <w:vAlign w:val="center"/>
          </w:tcPr>
          <w:p w:rsidR="005B4C47" w:rsidRPr="001008D8" w:rsidRDefault="005B4C47" w:rsidP="00EA3B3E">
            <w:pPr>
              <w:spacing w:after="160" w:line="259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008D8">
              <w:rPr>
                <w:rFonts w:ascii="Arial" w:hAnsi="Arial" w:cs="Arial"/>
                <w:sz w:val="24"/>
                <w:szCs w:val="24"/>
              </w:rPr>
              <w:t>Comércio varejista especializado de eletrodomésticos e equipamentos de áudio e vídeo</w:t>
            </w:r>
          </w:p>
        </w:tc>
        <w:tc>
          <w:tcPr>
            <w:tcW w:w="4226" w:type="dxa"/>
            <w:vAlign w:val="center"/>
          </w:tcPr>
          <w:p w:rsidR="005B4C47" w:rsidRPr="001008D8" w:rsidRDefault="005B4C47" w:rsidP="00EA3B3E">
            <w:pPr>
              <w:spacing w:after="160" w:line="259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08D8">
              <w:rPr>
                <w:rFonts w:ascii="Arial" w:hAnsi="Arial" w:cs="Arial"/>
                <w:sz w:val="24"/>
                <w:szCs w:val="24"/>
              </w:rPr>
              <w:t>9</w:t>
            </w:r>
          </w:p>
        </w:tc>
      </w:tr>
    </w:tbl>
    <w:p w:rsidR="005B4C47" w:rsidRDefault="005B4C47" w:rsidP="005B4C47">
      <w:r>
        <w:rPr>
          <w:rFonts w:ascii="Arial" w:hAnsi="Arial" w:cs="Arial"/>
          <w:sz w:val="24"/>
          <w:szCs w:val="24"/>
        </w:rPr>
        <w:lastRenderedPageBreak/>
        <w:t>QUADRO DEMONSTRATIVO DOS MEI’s da CIDADE DE SOUSA-PB (continuação)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4268"/>
        <w:gridCol w:w="4226"/>
      </w:tblGrid>
      <w:tr w:rsidR="005B4C47" w:rsidTr="00EA3B3E">
        <w:tc>
          <w:tcPr>
            <w:tcW w:w="4268" w:type="dxa"/>
            <w:vAlign w:val="bottom"/>
          </w:tcPr>
          <w:p w:rsidR="005B4C47" w:rsidRDefault="005B4C47" w:rsidP="00EA3B3E">
            <w:pPr>
              <w:tabs>
                <w:tab w:val="center" w:pos="2053"/>
              </w:tabs>
              <w:spacing w:line="36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5B4C47" w:rsidRDefault="005B4C47" w:rsidP="00EA3B3E">
            <w:pPr>
              <w:tabs>
                <w:tab w:val="center" w:pos="2053"/>
              </w:tabs>
              <w:spacing w:line="36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ATIVIDADES</w:t>
            </w:r>
          </w:p>
        </w:tc>
        <w:tc>
          <w:tcPr>
            <w:tcW w:w="4226" w:type="dxa"/>
            <w:vAlign w:val="bottom"/>
          </w:tcPr>
          <w:p w:rsidR="005B4C47" w:rsidRDefault="005B4C47" w:rsidP="00EA3B3E">
            <w:pPr>
              <w:tabs>
                <w:tab w:val="left" w:pos="1095"/>
                <w:tab w:val="center" w:pos="2053"/>
              </w:tabs>
              <w:spacing w:line="36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TOTAL</w:t>
            </w:r>
          </w:p>
        </w:tc>
      </w:tr>
      <w:tr w:rsidR="005B4C47" w:rsidTr="00EA3B3E">
        <w:tc>
          <w:tcPr>
            <w:tcW w:w="4268" w:type="dxa"/>
            <w:vAlign w:val="center"/>
          </w:tcPr>
          <w:p w:rsidR="005B4C47" w:rsidRPr="001008D8" w:rsidRDefault="005B4C47" w:rsidP="00EA3B3E">
            <w:pPr>
              <w:spacing w:after="160" w:line="259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008D8">
              <w:rPr>
                <w:rFonts w:ascii="Arial" w:hAnsi="Arial" w:cs="Arial"/>
                <w:sz w:val="24"/>
                <w:szCs w:val="24"/>
              </w:rPr>
              <w:t>Comércio varejista de móveis</w:t>
            </w:r>
          </w:p>
        </w:tc>
        <w:tc>
          <w:tcPr>
            <w:tcW w:w="4226" w:type="dxa"/>
            <w:vAlign w:val="center"/>
          </w:tcPr>
          <w:p w:rsidR="005B4C47" w:rsidRPr="001008D8" w:rsidRDefault="005B4C47" w:rsidP="00EA3B3E">
            <w:pPr>
              <w:spacing w:after="160" w:line="259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08D8">
              <w:rPr>
                <w:rFonts w:ascii="Arial" w:hAnsi="Arial" w:cs="Arial"/>
                <w:sz w:val="24"/>
                <w:szCs w:val="24"/>
              </w:rPr>
              <w:t>2</w:t>
            </w:r>
          </w:p>
        </w:tc>
      </w:tr>
      <w:tr w:rsidR="005B4C47" w:rsidTr="00EA3B3E">
        <w:tc>
          <w:tcPr>
            <w:tcW w:w="4268" w:type="dxa"/>
            <w:vAlign w:val="center"/>
          </w:tcPr>
          <w:p w:rsidR="005B4C47" w:rsidRPr="001008D8" w:rsidRDefault="005B4C47" w:rsidP="00EA3B3E">
            <w:pPr>
              <w:spacing w:after="160" w:line="259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008D8">
              <w:rPr>
                <w:rFonts w:ascii="Arial" w:hAnsi="Arial" w:cs="Arial"/>
                <w:sz w:val="24"/>
                <w:szCs w:val="24"/>
              </w:rPr>
              <w:t>Comércio varejista de artigos de colchoaria</w:t>
            </w:r>
          </w:p>
        </w:tc>
        <w:tc>
          <w:tcPr>
            <w:tcW w:w="4226" w:type="dxa"/>
            <w:vAlign w:val="center"/>
          </w:tcPr>
          <w:p w:rsidR="005B4C47" w:rsidRPr="001008D8" w:rsidRDefault="005B4C47" w:rsidP="00EA3B3E">
            <w:pPr>
              <w:spacing w:after="160" w:line="259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08D8">
              <w:rPr>
                <w:rFonts w:ascii="Arial" w:hAnsi="Arial" w:cs="Arial"/>
                <w:sz w:val="24"/>
                <w:szCs w:val="24"/>
              </w:rPr>
              <w:t>9</w:t>
            </w:r>
          </w:p>
        </w:tc>
      </w:tr>
      <w:tr w:rsidR="005B4C47" w:rsidTr="00EA3B3E">
        <w:tc>
          <w:tcPr>
            <w:tcW w:w="4268" w:type="dxa"/>
            <w:vAlign w:val="center"/>
          </w:tcPr>
          <w:p w:rsidR="005B4C47" w:rsidRPr="001008D8" w:rsidRDefault="005B4C47" w:rsidP="00EA3B3E">
            <w:pPr>
              <w:spacing w:after="160" w:line="259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008D8">
              <w:rPr>
                <w:rFonts w:ascii="Arial" w:hAnsi="Arial" w:cs="Arial"/>
                <w:sz w:val="24"/>
                <w:szCs w:val="24"/>
              </w:rPr>
              <w:t>Comércio varejista de artigos de iluminação</w:t>
            </w:r>
          </w:p>
        </w:tc>
        <w:tc>
          <w:tcPr>
            <w:tcW w:w="4226" w:type="dxa"/>
            <w:vAlign w:val="center"/>
          </w:tcPr>
          <w:p w:rsidR="005B4C47" w:rsidRPr="001008D8" w:rsidRDefault="005B4C47" w:rsidP="00EA3B3E">
            <w:pPr>
              <w:spacing w:after="160" w:line="259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08D8">
              <w:rPr>
                <w:rFonts w:ascii="Arial" w:hAnsi="Arial" w:cs="Arial"/>
                <w:sz w:val="24"/>
                <w:szCs w:val="24"/>
              </w:rPr>
              <w:t>1</w:t>
            </w:r>
          </w:p>
        </w:tc>
      </w:tr>
      <w:tr w:rsidR="005B4C47" w:rsidTr="00EA3B3E">
        <w:tc>
          <w:tcPr>
            <w:tcW w:w="4268" w:type="dxa"/>
            <w:vAlign w:val="center"/>
          </w:tcPr>
          <w:p w:rsidR="005B4C47" w:rsidRPr="001008D8" w:rsidRDefault="005B4C47" w:rsidP="00EA3B3E">
            <w:pPr>
              <w:spacing w:after="160" w:line="259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008D8">
              <w:rPr>
                <w:rFonts w:ascii="Arial" w:hAnsi="Arial" w:cs="Arial"/>
                <w:sz w:val="24"/>
                <w:szCs w:val="24"/>
              </w:rPr>
              <w:t>Comércio varejista de tecidos</w:t>
            </w:r>
          </w:p>
        </w:tc>
        <w:tc>
          <w:tcPr>
            <w:tcW w:w="4226" w:type="dxa"/>
            <w:vAlign w:val="center"/>
          </w:tcPr>
          <w:p w:rsidR="005B4C47" w:rsidRPr="001008D8" w:rsidRDefault="005B4C47" w:rsidP="00EA3B3E">
            <w:pPr>
              <w:spacing w:after="160" w:line="259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08D8">
              <w:rPr>
                <w:rFonts w:ascii="Arial" w:hAnsi="Arial" w:cs="Arial"/>
                <w:sz w:val="24"/>
                <w:szCs w:val="24"/>
              </w:rPr>
              <w:t>1</w:t>
            </w:r>
          </w:p>
        </w:tc>
      </w:tr>
      <w:tr w:rsidR="005B4C47" w:rsidTr="00EA3B3E">
        <w:tc>
          <w:tcPr>
            <w:tcW w:w="4268" w:type="dxa"/>
            <w:vAlign w:val="center"/>
          </w:tcPr>
          <w:p w:rsidR="005B4C47" w:rsidRPr="001008D8" w:rsidRDefault="005B4C47" w:rsidP="00EA3B3E">
            <w:pPr>
              <w:spacing w:after="160" w:line="259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008D8">
              <w:rPr>
                <w:rFonts w:ascii="Arial" w:hAnsi="Arial" w:cs="Arial"/>
                <w:sz w:val="24"/>
                <w:szCs w:val="24"/>
              </w:rPr>
              <w:t>Comercio varejista de artigos de armarinho</w:t>
            </w:r>
          </w:p>
        </w:tc>
        <w:tc>
          <w:tcPr>
            <w:tcW w:w="4226" w:type="dxa"/>
            <w:vAlign w:val="center"/>
          </w:tcPr>
          <w:p w:rsidR="005B4C47" w:rsidRPr="001008D8" w:rsidRDefault="005B4C47" w:rsidP="00EA3B3E">
            <w:pPr>
              <w:spacing w:after="160" w:line="259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08D8">
              <w:rPr>
                <w:rFonts w:ascii="Arial" w:hAnsi="Arial" w:cs="Arial"/>
                <w:sz w:val="24"/>
                <w:szCs w:val="24"/>
              </w:rPr>
              <w:t>27</w:t>
            </w:r>
          </w:p>
        </w:tc>
      </w:tr>
      <w:tr w:rsidR="005B4C47" w:rsidTr="00EA3B3E">
        <w:tc>
          <w:tcPr>
            <w:tcW w:w="4268" w:type="dxa"/>
            <w:vAlign w:val="center"/>
          </w:tcPr>
          <w:p w:rsidR="005B4C47" w:rsidRPr="001008D8" w:rsidRDefault="005B4C47" w:rsidP="00EA3B3E">
            <w:pPr>
              <w:spacing w:after="160" w:line="259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008D8">
              <w:rPr>
                <w:rFonts w:ascii="Arial" w:hAnsi="Arial" w:cs="Arial"/>
                <w:sz w:val="24"/>
                <w:szCs w:val="24"/>
              </w:rPr>
              <w:t>Comercio varejista de artigos de cama, mesa e banho</w:t>
            </w:r>
          </w:p>
        </w:tc>
        <w:tc>
          <w:tcPr>
            <w:tcW w:w="4226" w:type="dxa"/>
            <w:vAlign w:val="center"/>
          </w:tcPr>
          <w:p w:rsidR="005B4C47" w:rsidRPr="001008D8" w:rsidRDefault="005B4C47" w:rsidP="00EA3B3E">
            <w:pPr>
              <w:spacing w:after="160" w:line="259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08D8">
              <w:rPr>
                <w:rFonts w:ascii="Arial" w:hAnsi="Arial" w:cs="Arial"/>
                <w:sz w:val="24"/>
                <w:szCs w:val="24"/>
              </w:rPr>
              <w:t>27</w:t>
            </w:r>
          </w:p>
        </w:tc>
      </w:tr>
      <w:tr w:rsidR="005B4C47" w:rsidTr="00EA3B3E">
        <w:tc>
          <w:tcPr>
            <w:tcW w:w="4268" w:type="dxa"/>
            <w:vAlign w:val="center"/>
          </w:tcPr>
          <w:p w:rsidR="005B4C47" w:rsidRPr="001008D8" w:rsidRDefault="005B4C47" w:rsidP="00EA3B3E">
            <w:pPr>
              <w:spacing w:after="160" w:line="259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008D8">
              <w:rPr>
                <w:rFonts w:ascii="Arial" w:hAnsi="Arial" w:cs="Arial"/>
                <w:sz w:val="24"/>
                <w:szCs w:val="24"/>
              </w:rPr>
              <w:t>Comércio varejista especializado de peças e acessórios para aparelhos eletroeletrônicos para uso doméstico, exceto informática e comunicação</w:t>
            </w:r>
          </w:p>
        </w:tc>
        <w:tc>
          <w:tcPr>
            <w:tcW w:w="4226" w:type="dxa"/>
            <w:vAlign w:val="center"/>
          </w:tcPr>
          <w:p w:rsidR="005B4C47" w:rsidRPr="001008D8" w:rsidRDefault="005B4C47" w:rsidP="00EA3B3E">
            <w:pPr>
              <w:spacing w:after="160" w:line="259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08D8">
              <w:rPr>
                <w:rFonts w:ascii="Arial" w:hAnsi="Arial" w:cs="Arial"/>
                <w:sz w:val="24"/>
                <w:szCs w:val="24"/>
              </w:rPr>
              <w:t>7</w:t>
            </w:r>
          </w:p>
        </w:tc>
      </w:tr>
      <w:tr w:rsidR="005B4C47" w:rsidTr="00EA3B3E">
        <w:tc>
          <w:tcPr>
            <w:tcW w:w="4268" w:type="dxa"/>
            <w:vAlign w:val="center"/>
          </w:tcPr>
          <w:p w:rsidR="005B4C47" w:rsidRPr="001008D8" w:rsidRDefault="005B4C47" w:rsidP="00EA3B3E">
            <w:pPr>
              <w:spacing w:after="160" w:line="259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008D8">
              <w:rPr>
                <w:rFonts w:ascii="Arial" w:hAnsi="Arial" w:cs="Arial"/>
                <w:sz w:val="24"/>
                <w:szCs w:val="24"/>
              </w:rPr>
              <w:t>Comércio varejista de artigos de tapeçaria, cortinas e persianas</w:t>
            </w:r>
          </w:p>
        </w:tc>
        <w:tc>
          <w:tcPr>
            <w:tcW w:w="4226" w:type="dxa"/>
            <w:vAlign w:val="center"/>
          </w:tcPr>
          <w:p w:rsidR="005B4C47" w:rsidRPr="001008D8" w:rsidRDefault="005B4C47" w:rsidP="00EA3B3E">
            <w:pPr>
              <w:spacing w:after="160" w:line="259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08D8">
              <w:rPr>
                <w:rFonts w:ascii="Arial" w:hAnsi="Arial" w:cs="Arial"/>
                <w:sz w:val="24"/>
                <w:szCs w:val="24"/>
              </w:rPr>
              <w:t>1</w:t>
            </w:r>
          </w:p>
        </w:tc>
      </w:tr>
      <w:tr w:rsidR="005B4C47" w:rsidTr="00EA3B3E">
        <w:tc>
          <w:tcPr>
            <w:tcW w:w="4268" w:type="dxa"/>
            <w:vAlign w:val="center"/>
          </w:tcPr>
          <w:p w:rsidR="005B4C47" w:rsidRPr="001008D8" w:rsidRDefault="005B4C47" w:rsidP="00EA3B3E">
            <w:pPr>
              <w:spacing w:after="160" w:line="259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008D8">
              <w:rPr>
                <w:rFonts w:ascii="Arial" w:hAnsi="Arial" w:cs="Arial"/>
                <w:sz w:val="24"/>
                <w:szCs w:val="24"/>
              </w:rPr>
              <w:t>Comércio varejista de outros artigos de uso doméstico não especificados anteriormente</w:t>
            </w:r>
          </w:p>
        </w:tc>
        <w:tc>
          <w:tcPr>
            <w:tcW w:w="4226" w:type="dxa"/>
            <w:vAlign w:val="center"/>
          </w:tcPr>
          <w:p w:rsidR="005B4C47" w:rsidRPr="001008D8" w:rsidRDefault="005B4C47" w:rsidP="00EA3B3E">
            <w:pPr>
              <w:spacing w:after="160" w:line="259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08D8">
              <w:rPr>
                <w:rFonts w:ascii="Arial" w:hAnsi="Arial" w:cs="Arial"/>
                <w:sz w:val="24"/>
                <w:szCs w:val="24"/>
              </w:rPr>
              <w:t>4</w:t>
            </w:r>
          </w:p>
        </w:tc>
      </w:tr>
      <w:tr w:rsidR="005B4C47" w:rsidTr="00EA3B3E">
        <w:tc>
          <w:tcPr>
            <w:tcW w:w="4268" w:type="dxa"/>
            <w:vAlign w:val="center"/>
          </w:tcPr>
          <w:p w:rsidR="005B4C47" w:rsidRPr="001008D8" w:rsidRDefault="005B4C47" w:rsidP="00EA3B3E">
            <w:pPr>
              <w:spacing w:after="160" w:line="259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008D8">
              <w:rPr>
                <w:rFonts w:ascii="Arial" w:hAnsi="Arial" w:cs="Arial"/>
                <w:sz w:val="24"/>
                <w:szCs w:val="24"/>
              </w:rPr>
              <w:t>Comércio varejista de livros</w:t>
            </w:r>
          </w:p>
        </w:tc>
        <w:tc>
          <w:tcPr>
            <w:tcW w:w="4226" w:type="dxa"/>
            <w:vAlign w:val="center"/>
          </w:tcPr>
          <w:p w:rsidR="005B4C47" w:rsidRPr="001008D8" w:rsidRDefault="005B4C47" w:rsidP="00EA3B3E">
            <w:pPr>
              <w:spacing w:after="160" w:line="259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08D8">
              <w:rPr>
                <w:rFonts w:ascii="Arial" w:hAnsi="Arial" w:cs="Arial"/>
                <w:sz w:val="24"/>
                <w:szCs w:val="24"/>
              </w:rPr>
              <w:t>2</w:t>
            </w:r>
          </w:p>
        </w:tc>
      </w:tr>
      <w:tr w:rsidR="005B4C47" w:rsidTr="00EA3B3E">
        <w:tc>
          <w:tcPr>
            <w:tcW w:w="4268" w:type="dxa"/>
            <w:vAlign w:val="center"/>
          </w:tcPr>
          <w:p w:rsidR="005B4C47" w:rsidRPr="001008D8" w:rsidRDefault="005B4C47" w:rsidP="00EA3B3E">
            <w:pPr>
              <w:spacing w:after="160" w:line="259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008D8">
              <w:rPr>
                <w:rFonts w:ascii="Arial" w:hAnsi="Arial" w:cs="Arial"/>
                <w:sz w:val="24"/>
                <w:szCs w:val="24"/>
              </w:rPr>
              <w:t>Comércio varejista de jornais e revistas</w:t>
            </w:r>
          </w:p>
        </w:tc>
        <w:tc>
          <w:tcPr>
            <w:tcW w:w="4226" w:type="dxa"/>
            <w:vAlign w:val="center"/>
          </w:tcPr>
          <w:p w:rsidR="005B4C47" w:rsidRPr="001008D8" w:rsidRDefault="005B4C47" w:rsidP="00EA3B3E">
            <w:pPr>
              <w:spacing w:after="160" w:line="259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08D8">
              <w:rPr>
                <w:rFonts w:ascii="Arial" w:hAnsi="Arial" w:cs="Arial"/>
                <w:sz w:val="24"/>
                <w:szCs w:val="24"/>
              </w:rPr>
              <w:t>1</w:t>
            </w:r>
          </w:p>
        </w:tc>
      </w:tr>
      <w:tr w:rsidR="005B4C47" w:rsidTr="00EA3B3E">
        <w:tc>
          <w:tcPr>
            <w:tcW w:w="4268" w:type="dxa"/>
            <w:vAlign w:val="center"/>
          </w:tcPr>
          <w:p w:rsidR="005B4C47" w:rsidRPr="001008D8" w:rsidRDefault="005B4C47" w:rsidP="00EA3B3E">
            <w:pPr>
              <w:spacing w:after="160" w:line="259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008D8">
              <w:rPr>
                <w:rFonts w:ascii="Arial" w:hAnsi="Arial" w:cs="Arial"/>
                <w:sz w:val="24"/>
                <w:szCs w:val="24"/>
              </w:rPr>
              <w:t>Comércio varejista de discos, CDs, DVDs e fitas</w:t>
            </w:r>
          </w:p>
        </w:tc>
        <w:tc>
          <w:tcPr>
            <w:tcW w:w="4226" w:type="dxa"/>
            <w:vAlign w:val="center"/>
          </w:tcPr>
          <w:p w:rsidR="005B4C47" w:rsidRPr="001008D8" w:rsidRDefault="005B4C47" w:rsidP="00EA3B3E">
            <w:pPr>
              <w:spacing w:after="160" w:line="259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08D8">
              <w:rPr>
                <w:rFonts w:ascii="Arial" w:hAnsi="Arial" w:cs="Arial"/>
                <w:sz w:val="24"/>
                <w:szCs w:val="24"/>
              </w:rPr>
              <w:t>4</w:t>
            </w:r>
          </w:p>
        </w:tc>
      </w:tr>
      <w:tr w:rsidR="005B4C47" w:rsidTr="00EA3B3E">
        <w:tc>
          <w:tcPr>
            <w:tcW w:w="4268" w:type="dxa"/>
            <w:vAlign w:val="center"/>
          </w:tcPr>
          <w:p w:rsidR="005B4C47" w:rsidRPr="001008D8" w:rsidRDefault="005B4C47" w:rsidP="00EA3B3E">
            <w:pPr>
              <w:spacing w:after="160" w:line="259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008D8">
              <w:rPr>
                <w:rFonts w:ascii="Arial" w:hAnsi="Arial" w:cs="Arial"/>
                <w:sz w:val="24"/>
                <w:szCs w:val="24"/>
              </w:rPr>
              <w:t>Comércio varejista de brinquedos e artigos recreativos</w:t>
            </w:r>
          </w:p>
        </w:tc>
        <w:tc>
          <w:tcPr>
            <w:tcW w:w="4226" w:type="dxa"/>
            <w:vAlign w:val="center"/>
          </w:tcPr>
          <w:p w:rsidR="005B4C47" w:rsidRPr="001008D8" w:rsidRDefault="005B4C47" w:rsidP="00EA3B3E">
            <w:pPr>
              <w:spacing w:after="160" w:line="259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08D8">
              <w:rPr>
                <w:rFonts w:ascii="Arial" w:hAnsi="Arial" w:cs="Arial"/>
                <w:sz w:val="24"/>
                <w:szCs w:val="24"/>
              </w:rPr>
              <w:t>1</w:t>
            </w:r>
          </w:p>
        </w:tc>
      </w:tr>
      <w:tr w:rsidR="005B4C47" w:rsidTr="00EA3B3E">
        <w:tc>
          <w:tcPr>
            <w:tcW w:w="4268" w:type="dxa"/>
            <w:vAlign w:val="center"/>
          </w:tcPr>
          <w:p w:rsidR="005B4C47" w:rsidRPr="001008D8" w:rsidRDefault="005B4C47" w:rsidP="00EA3B3E">
            <w:pPr>
              <w:spacing w:after="160" w:line="259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008D8">
              <w:rPr>
                <w:rFonts w:ascii="Arial" w:hAnsi="Arial" w:cs="Arial"/>
                <w:sz w:val="24"/>
                <w:szCs w:val="24"/>
              </w:rPr>
              <w:t>Comércio varejista de bicicletas e triciclos; peças e acessórios</w:t>
            </w:r>
          </w:p>
        </w:tc>
        <w:tc>
          <w:tcPr>
            <w:tcW w:w="4226" w:type="dxa"/>
            <w:vAlign w:val="center"/>
          </w:tcPr>
          <w:p w:rsidR="005B4C47" w:rsidRPr="001008D8" w:rsidRDefault="005B4C47" w:rsidP="00EA3B3E">
            <w:pPr>
              <w:spacing w:after="160" w:line="259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08D8">
              <w:rPr>
                <w:rFonts w:ascii="Arial" w:hAnsi="Arial" w:cs="Arial"/>
                <w:sz w:val="24"/>
                <w:szCs w:val="24"/>
              </w:rPr>
              <w:t>2</w:t>
            </w:r>
          </w:p>
        </w:tc>
      </w:tr>
      <w:tr w:rsidR="005B4C47" w:rsidTr="00EA3B3E">
        <w:tc>
          <w:tcPr>
            <w:tcW w:w="4268" w:type="dxa"/>
            <w:vAlign w:val="center"/>
          </w:tcPr>
          <w:p w:rsidR="005B4C47" w:rsidRPr="001008D8" w:rsidRDefault="005B4C47" w:rsidP="00EA3B3E">
            <w:pPr>
              <w:spacing w:after="160" w:line="259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008D8">
              <w:rPr>
                <w:rFonts w:ascii="Arial" w:hAnsi="Arial" w:cs="Arial"/>
                <w:sz w:val="24"/>
                <w:szCs w:val="24"/>
              </w:rPr>
              <w:t>Comércio varejista de produtos farmacêuticos, sem manipulação de fórmulas</w:t>
            </w:r>
          </w:p>
        </w:tc>
        <w:tc>
          <w:tcPr>
            <w:tcW w:w="4226" w:type="dxa"/>
            <w:vAlign w:val="center"/>
          </w:tcPr>
          <w:p w:rsidR="005B4C47" w:rsidRPr="001008D8" w:rsidRDefault="005B4C47" w:rsidP="00EA3B3E">
            <w:pPr>
              <w:spacing w:after="160" w:line="259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08D8">
              <w:rPr>
                <w:rFonts w:ascii="Arial" w:hAnsi="Arial" w:cs="Arial"/>
                <w:sz w:val="24"/>
                <w:szCs w:val="24"/>
              </w:rPr>
              <w:t>1</w:t>
            </w:r>
          </w:p>
        </w:tc>
      </w:tr>
    </w:tbl>
    <w:p w:rsidR="005B4C47" w:rsidRDefault="005B4C47" w:rsidP="005B4C47">
      <w:r>
        <w:rPr>
          <w:rFonts w:ascii="Arial" w:hAnsi="Arial" w:cs="Arial"/>
          <w:sz w:val="24"/>
          <w:szCs w:val="24"/>
        </w:rPr>
        <w:lastRenderedPageBreak/>
        <w:t>QUADRO DEMONSTRATIVO DOS MEI’s da CIDADE DE SOUSA-PB (continuação)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4268"/>
        <w:gridCol w:w="4226"/>
      </w:tblGrid>
      <w:tr w:rsidR="005B4C47" w:rsidTr="00EA3B3E">
        <w:tc>
          <w:tcPr>
            <w:tcW w:w="4268" w:type="dxa"/>
            <w:vAlign w:val="bottom"/>
          </w:tcPr>
          <w:p w:rsidR="005B4C47" w:rsidRDefault="005B4C47" w:rsidP="00EA3B3E">
            <w:pPr>
              <w:tabs>
                <w:tab w:val="center" w:pos="2053"/>
              </w:tabs>
              <w:spacing w:line="36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5B4C47" w:rsidRDefault="005B4C47" w:rsidP="00EA3B3E">
            <w:pPr>
              <w:tabs>
                <w:tab w:val="center" w:pos="2053"/>
              </w:tabs>
              <w:spacing w:line="36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ATIVIDADES</w:t>
            </w:r>
          </w:p>
        </w:tc>
        <w:tc>
          <w:tcPr>
            <w:tcW w:w="4226" w:type="dxa"/>
            <w:vAlign w:val="bottom"/>
          </w:tcPr>
          <w:p w:rsidR="005B4C47" w:rsidRDefault="005B4C47" w:rsidP="00EA3B3E">
            <w:pPr>
              <w:tabs>
                <w:tab w:val="left" w:pos="1095"/>
                <w:tab w:val="center" w:pos="2053"/>
              </w:tabs>
              <w:spacing w:line="36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TOTAL</w:t>
            </w:r>
          </w:p>
        </w:tc>
      </w:tr>
      <w:tr w:rsidR="005B4C47" w:rsidTr="00EA3B3E">
        <w:tc>
          <w:tcPr>
            <w:tcW w:w="4268" w:type="dxa"/>
            <w:vAlign w:val="center"/>
          </w:tcPr>
          <w:p w:rsidR="005B4C47" w:rsidRPr="001008D8" w:rsidRDefault="005B4C47" w:rsidP="00EA3B3E">
            <w:pPr>
              <w:spacing w:after="160" w:line="259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008D8">
              <w:rPr>
                <w:rFonts w:ascii="Arial" w:hAnsi="Arial" w:cs="Arial"/>
                <w:sz w:val="24"/>
                <w:szCs w:val="24"/>
              </w:rPr>
              <w:t>Comércio varejista de produtos farmacêuticos homeopáticos</w:t>
            </w:r>
          </w:p>
        </w:tc>
        <w:tc>
          <w:tcPr>
            <w:tcW w:w="4226" w:type="dxa"/>
            <w:vAlign w:val="center"/>
          </w:tcPr>
          <w:p w:rsidR="005B4C47" w:rsidRPr="001008D8" w:rsidRDefault="005B4C47" w:rsidP="00EA3B3E">
            <w:pPr>
              <w:spacing w:after="160" w:line="259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08D8">
              <w:rPr>
                <w:rFonts w:ascii="Arial" w:hAnsi="Arial" w:cs="Arial"/>
                <w:sz w:val="24"/>
                <w:szCs w:val="24"/>
              </w:rPr>
              <w:t>1</w:t>
            </w:r>
          </w:p>
        </w:tc>
      </w:tr>
      <w:tr w:rsidR="005B4C47" w:rsidTr="00EA3B3E">
        <w:tc>
          <w:tcPr>
            <w:tcW w:w="4268" w:type="dxa"/>
            <w:vAlign w:val="center"/>
          </w:tcPr>
          <w:p w:rsidR="005B4C47" w:rsidRPr="001008D8" w:rsidRDefault="005B4C47" w:rsidP="00EA3B3E">
            <w:pPr>
              <w:spacing w:after="160" w:line="259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008D8">
              <w:rPr>
                <w:rFonts w:ascii="Arial" w:hAnsi="Arial" w:cs="Arial"/>
                <w:sz w:val="24"/>
                <w:szCs w:val="24"/>
              </w:rPr>
              <w:t>Comércio varejista de medicamentos veterinários</w:t>
            </w:r>
          </w:p>
        </w:tc>
        <w:tc>
          <w:tcPr>
            <w:tcW w:w="4226" w:type="dxa"/>
            <w:vAlign w:val="center"/>
          </w:tcPr>
          <w:p w:rsidR="005B4C47" w:rsidRPr="001008D8" w:rsidRDefault="005B4C47" w:rsidP="00EA3B3E">
            <w:pPr>
              <w:spacing w:after="160" w:line="259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08D8">
              <w:rPr>
                <w:rFonts w:ascii="Arial" w:hAnsi="Arial" w:cs="Arial"/>
                <w:sz w:val="24"/>
                <w:szCs w:val="24"/>
              </w:rPr>
              <w:t>1</w:t>
            </w:r>
          </w:p>
        </w:tc>
      </w:tr>
      <w:tr w:rsidR="005B4C47" w:rsidTr="00EA3B3E">
        <w:tc>
          <w:tcPr>
            <w:tcW w:w="4268" w:type="dxa"/>
            <w:vAlign w:val="center"/>
          </w:tcPr>
          <w:p w:rsidR="005B4C47" w:rsidRPr="001008D8" w:rsidRDefault="005B4C47" w:rsidP="00EA3B3E">
            <w:pPr>
              <w:spacing w:after="160" w:line="259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008D8">
              <w:rPr>
                <w:rFonts w:ascii="Arial" w:hAnsi="Arial" w:cs="Arial"/>
                <w:sz w:val="24"/>
                <w:szCs w:val="24"/>
              </w:rPr>
              <w:t>Comércio varejista de cosméticos, produtos de perfumaria e de higiene pessoal</w:t>
            </w:r>
          </w:p>
        </w:tc>
        <w:tc>
          <w:tcPr>
            <w:tcW w:w="4226" w:type="dxa"/>
            <w:vAlign w:val="center"/>
          </w:tcPr>
          <w:p w:rsidR="005B4C47" w:rsidRPr="001008D8" w:rsidRDefault="005B4C47" w:rsidP="00EA3B3E">
            <w:pPr>
              <w:spacing w:after="160" w:line="259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08D8">
              <w:rPr>
                <w:rFonts w:ascii="Arial" w:hAnsi="Arial" w:cs="Arial"/>
                <w:sz w:val="24"/>
                <w:szCs w:val="24"/>
              </w:rPr>
              <w:t>52</w:t>
            </w:r>
          </w:p>
        </w:tc>
      </w:tr>
      <w:tr w:rsidR="005B4C47" w:rsidTr="00EA3B3E">
        <w:tc>
          <w:tcPr>
            <w:tcW w:w="4268" w:type="dxa"/>
            <w:vAlign w:val="center"/>
          </w:tcPr>
          <w:p w:rsidR="005B4C47" w:rsidRPr="001008D8" w:rsidRDefault="005B4C47" w:rsidP="00EA3B3E">
            <w:pPr>
              <w:spacing w:after="160" w:line="259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008D8">
              <w:rPr>
                <w:rFonts w:ascii="Arial" w:hAnsi="Arial" w:cs="Arial"/>
                <w:sz w:val="24"/>
                <w:szCs w:val="24"/>
              </w:rPr>
              <w:t>Comércio varejista de artigos médicos e ortopédicos</w:t>
            </w:r>
          </w:p>
        </w:tc>
        <w:tc>
          <w:tcPr>
            <w:tcW w:w="4226" w:type="dxa"/>
            <w:vAlign w:val="center"/>
          </w:tcPr>
          <w:p w:rsidR="005B4C47" w:rsidRPr="001008D8" w:rsidRDefault="005B4C47" w:rsidP="00EA3B3E">
            <w:pPr>
              <w:spacing w:after="160" w:line="259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08D8">
              <w:rPr>
                <w:rFonts w:ascii="Arial" w:hAnsi="Arial" w:cs="Arial"/>
                <w:sz w:val="24"/>
                <w:szCs w:val="24"/>
              </w:rPr>
              <w:t>2</w:t>
            </w:r>
          </w:p>
        </w:tc>
      </w:tr>
      <w:tr w:rsidR="005B4C47" w:rsidTr="00EA3B3E">
        <w:tc>
          <w:tcPr>
            <w:tcW w:w="4268" w:type="dxa"/>
            <w:vAlign w:val="center"/>
          </w:tcPr>
          <w:p w:rsidR="005B4C47" w:rsidRPr="001008D8" w:rsidRDefault="005B4C47" w:rsidP="00EA3B3E">
            <w:pPr>
              <w:spacing w:after="160" w:line="259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008D8">
              <w:rPr>
                <w:rFonts w:ascii="Arial" w:hAnsi="Arial" w:cs="Arial"/>
                <w:sz w:val="24"/>
                <w:szCs w:val="24"/>
              </w:rPr>
              <w:t>Comércio varejista de artigos de óptica</w:t>
            </w:r>
          </w:p>
        </w:tc>
        <w:tc>
          <w:tcPr>
            <w:tcW w:w="4226" w:type="dxa"/>
            <w:vAlign w:val="center"/>
          </w:tcPr>
          <w:p w:rsidR="005B4C47" w:rsidRPr="001008D8" w:rsidRDefault="005B4C47" w:rsidP="00EA3B3E">
            <w:pPr>
              <w:spacing w:after="160" w:line="259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08D8">
              <w:rPr>
                <w:rFonts w:ascii="Arial" w:hAnsi="Arial" w:cs="Arial"/>
                <w:sz w:val="24"/>
                <w:szCs w:val="24"/>
              </w:rPr>
              <w:t>3</w:t>
            </w:r>
          </w:p>
        </w:tc>
      </w:tr>
      <w:tr w:rsidR="005B4C47" w:rsidTr="00EA3B3E">
        <w:tc>
          <w:tcPr>
            <w:tcW w:w="4268" w:type="dxa"/>
            <w:vAlign w:val="center"/>
          </w:tcPr>
          <w:p w:rsidR="005B4C47" w:rsidRPr="001008D8" w:rsidRDefault="005B4C47" w:rsidP="00EA3B3E">
            <w:pPr>
              <w:spacing w:after="160" w:line="259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008D8">
              <w:rPr>
                <w:rFonts w:ascii="Arial" w:hAnsi="Arial" w:cs="Arial"/>
                <w:sz w:val="24"/>
                <w:szCs w:val="24"/>
              </w:rPr>
              <w:t>Comércio varejista de artigos do vestuário e acessórios</w:t>
            </w:r>
          </w:p>
        </w:tc>
        <w:tc>
          <w:tcPr>
            <w:tcW w:w="4226" w:type="dxa"/>
            <w:vAlign w:val="center"/>
          </w:tcPr>
          <w:p w:rsidR="005B4C47" w:rsidRPr="001008D8" w:rsidRDefault="005B4C47" w:rsidP="00EA3B3E">
            <w:pPr>
              <w:spacing w:after="160" w:line="259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08D8">
              <w:rPr>
                <w:rFonts w:ascii="Arial" w:hAnsi="Arial" w:cs="Arial"/>
                <w:sz w:val="24"/>
                <w:szCs w:val="24"/>
              </w:rPr>
              <w:t>188</w:t>
            </w:r>
          </w:p>
        </w:tc>
      </w:tr>
      <w:tr w:rsidR="005B4C47" w:rsidTr="00EA3B3E">
        <w:tc>
          <w:tcPr>
            <w:tcW w:w="4268" w:type="dxa"/>
            <w:vAlign w:val="center"/>
          </w:tcPr>
          <w:p w:rsidR="005B4C47" w:rsidRPr="001008D8" w:rsidRDefault="005B4C47" w:rsidP="00EA3B3E">
            <w:pPr>
              <w:spacing w:after="160" w:line="259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008D8">
              <w:rPr>
                <w:rFonts w:ascii="Arial" w:hAnsi="Arial" w:cs="Arial"/>
                <w:sz w:val="24"/>
                <w:szCs w:val="24"/>
              </w:rPr>
              <w:t>Comércio varejista de calçados</w:t>
            </w:r>
          </w:p>
        </w:tc>
        <w:tc>
          <w:tcPr>
            <w:tcW w:w="4226" w:type="dxa"/>
            <w:vAlign w:val="center"/>
          </w:tcPr>
          <w:p w:rsidR="005B4C47" w:rsidRPr="001008D8" w:rsidRDefault="005B4C47" w:rsidP="00EA3B3E">
            <w:pPr>
              <w:spacing w:after="160" w:line="259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08D8">
              <w:rPr>
                <w:rFonts w:ascii="Arial" w:hAnsi="Arial" w:cs="Arial"/>
                <w:sz w:val="24"/>
                <w:szCs w:val="24"/>
              </w:rPr>
              <w:t>9</w:t>
            </w:r>
          </w:p>
        </w:tc>
      </w:tr>
      <w:tr w:rsidR="005B4C47" w:rsidTr="00EA3B3E">
        <w:tc>
          <w:tcPr>
            <w:tcW w:w="4268" w:type="dxa"/>
            <w:vAlign w:val="center"/>
          </w:tcPr>
          <w:p w:rsidR="005B4C47" w:rsidRPr="001008D8" w:rsidRDefault="005B4C47" w:rsidP="00EA3B3E">
            <w:pPr>
              <w:spacing w:after="160" w:line="259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008D8">
              <w:rPr>
                <w:rFonts w:ascii="Arial" w:hAnsi="Arial" w:cs="Arial"/>
                <w:sz w:val="24"/>
                <w:szCs w:val="24"/>
              </w:rPr>
              <w:t>Comércio varejista de artigos de viagem</w:t>
            </w:r>
          </w:p>
        </w:tc>
        <w:tc>
          <w:tcPr>
            <w:tcW w:w="4226" w:type="dxa"/>
            <w:vAlign w:val="center"/>
          </w:tcPr>
          <w:p w:rsidR="005B4C47" w:rsidRPr="001008D8" w:rsidRDefault="005B4C47" w:rsidP="00EA3B3E">
            <w:pPr>
              <w:spacing w:after="160" w:line="259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08D8">
              <w:rPr>
                <w:rFonts w:ascii="Arial" w:hAnsi="Arial" w:cs="Arial"/>
                <w:sz w:val="24"/>
                <w:szCs w:val="24"/>
              </w:rPr>
              <w:t>1</w:t>
            </w:r>
          </w:p>
        </w:tc>
      </w:tr>
      <w:tr w:rsidR="005B4C47" w:rsidTr="00EA3B3E">
        <w:tc>
          <w:tcPr>
            <w:tcW w:w="4268" w:type="dxa"/>
            <w:vAlign w:val="center"/>
          </w:tcPr>
          <w:p w:rsidR="005B4C47" w:rsidRPr="001008D8" w:rsidRDefault="005B4C47" w:rsidP="00EA3B3E">
            <w:pPr>
              <w:spacing w:after="160" w:line="259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008D8">
              <w:rPr>
                <w:rFonts w:ascii="Arial" w:hAnsi="Arial" w:cs="Arial"/>
                <w:sz w:val="24"/>
                <w:szCs w:val="24"/>
              </w:rPr>
              <w:t>Comércio varejista de artigos de joalheria</w:t>
            </w:r>
          </w:p>
        </w:tc>
        <w:tc>
          <w:tcPr>
            <w:tcW w:w="4226" w:type="dxa"/>
            <w:vAlign w:val="center"/>
          </w:tcPr>
          <w:p w:rsidR="005B4C47" w:rsidRPr="001008D8" w:rsidRDefault="005B4C47" w:rsidP="00EA3B3E">
            <w:pPr>
              <w:spacing w:after="160" w:line="259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08D8">
              <w:rPr>
                <w:rFonts w:ascii="Arial" w:hAnsi="Arial" w:cs="Arial"/>
                <w:sz w:val="24"/>
                <w:szCs w:val="24"/>
              </w:rPr>
              <w:t>5</w:t>
            </w:r>
          </w:p>
        </w:tc>
      </w:tr>
      <w:tr w:rsidR="005B4C47" w:rsidTr="00EA3B3E">
        <w:tc>
          <w:tcPr>
            <w:tcW w:w="4268" w:type="dxa"/>
            <w:vAlign w:val="center"/>
          </w:tcPr>
          <w:p w:rsidR="005B4C47" w:rsidRPr="001008D8" w:rsidRDefault="005B4C47" w:rsidP="00EA3B3E">
            <w:pPr>
              <w:spacing w:after="160" w:line="259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008D8">
              <w:rPr>
                <w:rFonts w:ascii="Arial" w:hAnsi="Arial" w:cs="Arial"/>
                <w:sz w:val="24"/>
                <w:szCs w:val="24"/>
              </w:rPr>
              <w:t>Comércio varejista de gás liqüefeito de petróleo (GLP)</w:t>
            </w:r>
          </w:p>
        </w:tc>
        <w:tc>
          <w:tcPr>
            <w:tcW w:w="4226" w:type="dxa"/>
            <w:vAlign w:val="center"/>
          </w:tcPr>
          <w:p w:rsidR="005B4C47" w:rsidRPr="001008D8" w:rsidRDefault="005B4C47" w:rsidP="00EA3B3E">
            <w:pPr>
              <w:spacing w:after="160" w:line="259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08D8">
              <w:rPr>
                <w:rFonts w:ascii="Arial" w:hAnsi="Arial" w:cs="Arial"/>
                <w:sz w:val="24"/>
                <w:szCs w:val="24"/>
              </w:rPr>
              <w:t>1</w:t>
            </w:r>
          </w:p>
        </w:tc>
      </w:tr>
      <w:tr w:rsidR="005B4C47" w:rsidTr="00EA3B3E">
        <w:tc>
          <w:tcPr>
            <w:tcW w:w="4268" w:type="dxa"/>
            <w:vAlign w:val="center"/>
          </w:tcPr>
          <w:p w:rsidR="005B4C47" w:rsidRPr="001008D8" w:rsidRDefault="005B4C47" w:rsidP="00EA3B3E">
            <w:pPr>
              <w:spacing w:after="160" w:line="259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008D8">
              <w:rPr>
                <w:rFonts w:ascii="Arial" w:hAnsi="Arial" w:cs="Arial"/>
                <w:sz w:val="24"/>
                <w:szCs w:val="24"/>
              </w:rPr>
              <w:t>Comércio varejista de outros artigos usados</w:t>
            </w:r>
          </w:p>
        </w:tc>
        <w:tc>
          <w:tcPr>
            <w:tcW w:w="4226" w:type="dxa"/>
            <w:vAlign w:val="center"/>
          </w:tcPr>
          <w:p w:rsidR="005B4C47" w:rsidRPr="001008D8" w:rsidRDefault="005B4C47" w:rsidP="00EA3B3E">
            <w:pPr>
              <w:spacing w:after="160" w:line="259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08D8">
              <w:rPr>
                <w:rFonts w:ascii="Arial" w:hAnsi="Arial" w:cs="Arial"/>
                <w:sz w:val="24"/>
                <w:szCs w:val="24"/>
              </w:rPr>
              <w:t>1</w:t>
            </w:r>
          </w:p>
        </w:tc>
      </w:tr>
      <w:tr w:rsidR="005B4C47" w:rsidTr="00EA3B3E">
        <w:tc>
          <w:tcPr>
            <w:tcW w:w="4268" w:type="dxa"/>
            <w:vAlign w:val="center"/>
          </w:tcPr>
          <w:p w:rsidR="005B4C47" w:rsidRPr="001008D8" w:rsidRDefault="005B4C47" w:rsidP="00EA3B3E">
            <w:pPr>
              <w:spacing w:after="160" w:line="259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008D8">
              <w:rPr>
                <w:rFonts w:ascii="Arial" w:hAnsi="Arial" w:cs="Arial"/>
                <w:sz w:val="24"/>
                <w:szCs w:val="24"/>
              </w:rPr>
              <w:t>Comércio varejista de suvenires, bijuterias e artesanatos</w:t>
            </w:r>
          </w:p>
        </w:tc>
        <w:tc>
          <w:tcPr>
            <w:tcW w:w="4226" w:type="dxa"/>
            <w:vAlign w:val="center"/>
          </w:tcPr>
          <w:p w:rsidR="005B4C47" w:rsidRPr="001008D8" w:rsidRDefault="005B4C47" w:rsidP="00EA3B3E">
            <w:pPr>
              <w:spacing w:after="160" w:line="259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08D8">
              <w:rPr>
                <w:rFonts w:ascii="Arial" w:hAnsi="Arial" w:cs="Arial"/>
                <w:sz w:val="24"/>
                <w:szCs w:val="24"/>
              </w:rPr>
              <w:t>5</w:t>
            </w:r>
          </w:p>
        </w:tc>
      </w:tr>
      <w:tr w:rsidR="005B4C47" w:rsidTr="00EA3B3E">
        <w:tc>
          <w:tcPr>
            <w:tcW w:w="4268" w:type="dxa"/>
            <w:vAlign w:val="center"/>
          </w:tcPr>
          <w:p w:rsidR="005B4C47" w:rsidRPr="001008D8" w:rsidRDefault="005B4C47" w:rsidP="00EA3B3E">
            <w:pPr>
              <w:spacing w:after="160" w:line="259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008D8">
              <w:rPr>
                <w:rFonts w:ascii="Arial" w:hAnsi="Arial" w:cs="Arial"/>
                <w:sz w:val="24"/>
                <w:szCs w:val="24"/>
              </w:rPr>
              <w:t>Comércio varejista de plantas e flores naturais</w:t>
            </w:r>
          </w:p>
        </w:tc>
        <w:tc>
          <w:tcPr>
            <w:tcW w:w="4226" w:type="dxa"/>
            <w:vAlign w:val="center"/>
          </w:tcPr>
          <w:p w:rsidR="005B4C47" w:rsidRPr="001008D8" w:rsidRDefault="005B4C47" w:rsidP="00EA3B3E">
            <w:pPr>
              <w:spacing w:after="160" w:line="259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08D8">
              <w:rPr>
                <w:rFonts w:ascii="Arial" w:hAnsi="Arial" w:cs="Arial"/>
                <w:sz w:val="24"/>
                <w:szCs w:val="24"/>
              </w:rPr>
              <w:t>4</w:t>
            </w:r>
          </w:p>
        </w:tc>
      </w:tr>
      <w:tr w:rsidR="005B4C47" w:rsidTr="00EA3B3E">
        <w:tc>
          <w:tcPr>
            <w:tcW w:w="4268" w:type="dxa"/>
            <w:vAlign w:val="center"/>
          </w:tcPr>
          <w:p w:rsidR="005B4C47" w:rsidRPr="001008D8" w:rsidRDefault="005B4C47" w:rsidP="00EA3B3E">
            <w:pPr>
              <w:spacing w:after="160" w:line="259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008D8">
              <w:rPr>
                <w:rFonts w:ascii="Arial" w:hAnsi="Arial" w:cs="Arial"/>
                <w:sz w:val="24"/>
                <w:szCs w:val="24"/>
              </w:rPr>
              <w:t>Comércio varejista de objetos de arte</w:t>
            </w:r>
          </w:p>
        </w:tc>
        <w:tc>
          <w:tcPr>
            <w:tcW w:w="4226" w:type="dxa"/>
            <w:vAlign w:val="center"/>
          </w:tcPr>
          <w:p w:rsidR="005B4C47" w:rsidRPr="001008D8" w:rsidRDefault="005B4C47" w:rsidP="00EA3B3E">
            <w:pPr>
              <w:spacing w:after="160" w:line="259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08D8">
              <w:rPr>
                <w:rFonts w:ascii="Arial" w:hAnsi="Arial" w:cs="Arial"/>
                <w:sz w:val="24"/>
                <w:szCs w:val="24"/>
              </w:rPr>
              <w:t>1</w:t>
            </w:r>
          </w:p>
        </w:tc>
      </w:tr>
      <w:tr w:rsidR="005B4C47" w:rsidTr="00EA3B3E">
        <w:tc>
          <w:tcPr>
            <w:tcW w:w="4268" w:type="dxa"/>
            <w:vAlign w:val="center"/>
          </w:tcPr>
          <w:p w:rsidR="005B4C47" w:rsidRPr="001008D8" w:rsidRDefault="005B4C47" w:rsidP="00EA3B3E">
            <w:pPr>
              <w:spacing w:after="160" w:line="259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008D8">
              <w:rPr>
                <w:rFonts w:ascii="Arial" w:hAnsi="Arial" w:cs="Arial"/>
                <w:sz w:val="24"/>
                <w:szCs w:val="24"/>
              </w:rPr>
              <w:t>Comércio varejista de animais vivos e de artigos e alimentos para animais de estimação</w:t>
            </w:r>
          </w:p>
        </w:tc>
        <w:tc>
          <w:tcPr>
            <w:tcW w:w="4226" w:type="dxa"/>
            <w:vAlign w:val="center"/>
          </w:tcPr>
          <w:p w:rsidR="005B4C47" w:rsidRPr="001008D8" w:rsidRDefault="005B4C47" w:rsidP="00EA3B3E">
            <w:pPr>
              <w:spacing w:after="160" w:line="259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08D8">
              <w:rPr>
                <w:rFonts w:ascii="Arial" w:hAnsi="Arial" w:cs="Arial"/>
                <w:sz w:val="24"/>
                <w:szCs w:val="24"/>
              </w:rPr>
              <w:t>1</w:t>
            </w:r>
          </w:p>
        </w:tc>
      </w:tr>
      <w:tr w:rsidR="005B4C47" w:rsidTr="00EA3B3E">
        <w:tc>
          <w:tcPr>
            <w:tcW w:w="4268" w:type="dxa"/>
            <w:vAlign w:val="center"/>
          </w:tcPr>
          <w:p w:rsidR="005B4C47" w:rsidRPr="001008D8" w:rsidRDefault="005B4C47" w:rsidP="00EA3B3E">
            <w:pPr>
              <w:spacing w:after="160" w:line="259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008D8">
              <w:rPr>
                <w:rFonts w:ascii="Arial" w:hAnsi="Arial" w:cs="Arial"/>
                <w:sz w:val="24"/>
                <w:szCs w:val="24"/>
              </w:rPr>
              <w:t>Comércio varejista de produtos saneantes domissanitários</w:t>
            </w:r>
          </w:p>
        </w:tc>
        <w:tc>
          <w:tcPr>
            <w:tcW w:w="4226" w:type="dxa"/>
            <w:vAlign w:val="center"/>
          </w:tcPr>
          <w:p w:rsidR="005B4C47" w:rsidRPr="001008D8" w:rsidRDefault="005B4C47" w:rsidP="00EA3B3E">
            <w:pPr>
              <w:spacing w:after="160" w:line="259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08D8">
              <w:rPr>
                <w:rFonts w:ascii="Arial" w:hAnsi="Arial" w:cs="Arial"/>
                <w:sz w:val="24"/>
                <w:szCs w:val="24"/>
              </w:rPr>
              <w:t>10</w:t>
            </w:r>
          </w:p>
        </w:tc>
      </w:tr>
    </w:tbl>
    <w:p w:rsidR="005B4C47" w:rsidRDefault="005B4C47" w:rsidP="005B4C47">
      <w:r>
        <w:rPr>
          <w:rFonts w:ascii="Arial" w:hAnsi="Arial" w:cs="Arial"/>
          <w:sz w:val="24"/>
          <w:szCs w:val="24"/>
        </w:rPr>
        <w:lastRenderedPageBreak/>
        <w:t>QUADRO DEMONSTRATIVO DOS MEI’s da CIDADE DE SOUSA-PB (continuação)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4268"/>
        <w:gridCol w:w="4226"/>
      </w:tblGrid>
      <w:tr w:rsidR="005B4C47" w:rsidTr="00EA3B3E">
        <w:tc>
          <w:tcPr>
            <w:tcW w:w="4268" w:type="dxa"/>
            <w:vAlign w:val="bottom"/>
          </w:tcPr>
          <w:p w:rsidR="005B4C47" w:rsidRDefault="005B4C47" w:rsidP="00EA3B3E">
            <w:pPr>
              <w:tabs>
                <w:tab w:val="center" w:pos="2053"/>
              </w:tabs>
              <w:spacing w:line="36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5B4C47" w:rsidRDefault="005B4C47" w:rsidP="00EA3B3E">
            <w:pPr>
              <w:tabs>
                <w:tab w:val="center" w:pos="2053"/>
              </w:tabs>
              <w:spacing w:line="36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ATIVIDADES</w:t>
            </w:r>
          </w:p>
        </w:tc>
        <w:tc>
          <w:tcPr>
            <w:tcW w:w="4226" w:type="dxa"/>
            <w:vAlign w:val="bottom"/>
          </w:tcPr>
          <w:p w:rsidR="005B4C47" w:rsidRDefault="005B4C47" w:rsidP="00EA3B3E">
            <w:pPr>
              <w:tabs>
                <w:tab w:val="left" w:pos="1095"/>
                <w:tab w:val="center" w:pos="2053"/>
              </w:tabs>
              <w:spacing w:line="36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TOTAL</w:t>
            </w:r>
          </w:p>
        </w:tc>
      </w:tr>
      <w:tr w:rsidR="005B4C47" w:rsidTr="00EA3B3E">
        <w:tc>
          <w:tcPr>
            <w:tcW w:w="4268" w:type="dxa"/>
            <w:vAlign w:val="center"/>
          </w:tcPr>
          <w:p w:rsidR="005B4C47" w:rsidRPr="001008D8" w:rsidRDefault="005B4C47" w:rsidP="00EA3B3E">
            <w:pPr>
              <w:spacing w:after="160" w:line="259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008D8">
              <w:rPr>
                <w:rFonts w:ascii="Arial" w:hAnsi="Arial" w:cs="Arial"/>
                <w:sz w:val="24"/>
                <w:szCs w:val="24"/>
              </w:rPr>
              <w:t>Comércio varejista de fogos de artifício e artigos pirotécnicos</w:t>
            </w:r>
          </w:p>
        </w:tc>
        <w:tc>
          <w:tcPr>
            <w:tcW w:w="4226" w:type="dxa"/>
            <w:vAlign w:val="center"/>
          </w:tcPr>
          <w:p w:rsidR="005B4C47" w:rsidRPr="001008D8" w:rsidRDefault="005B4C47" w:rsidP="00EA3B3E">
            <w:pPr>
              <w:spacing w:after="160" w:line="259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08D8">
              <w:rPr>
                <w:rFonts w:ascii="Arial" w:hAnsi="Arial" w:cs="Arial"/>
                <w:sz w:val="24"/>
                <w:szCs w:val="24"/>
              </w:rPr>
              <w:t>1</w:t>
            </w:r>
          </w:p>
        </w:tc>
      </w:tr>
      <w:tr w:rsidR="005B4C47" w:rsidTr="00EA3B3E">
        <w:tc>
          <w:tcPr>
            <w:tcW w:w="4268" w:type="dxa"/>
            <w:vAlign w:val="center"/>
          </w:tcPr>
          <w:p w:rsidR="005B4C47" w:rsidRPr="001008D8" w:rsidRDefault="005B4C47" w:rsidP="00EA3B3E">
            <w:pPr>
              <w:spacing w:after="160" w:line="259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008D8">
              <w:rPr>
                <w:rFonts w:ascii="Arial" w:hAnsi="Arial" w:cs="Arial"/>
                <w:sz w:val="24"/>
                <w:szCs w:val="24"/>
              </w:rPr>
              <w:t>Comércio varejista de outros produtos não especificados anteriormente</w:t>
            </w:r>
          </w:p>
        </w:tc>
        <w:tc>
          <w:tcPr>
            <w:tcW w:w="4226" w:type="dxa"/>
            <w:vAlign w:val="center"/>
          </w:tcPr>
          <w:p w:rsidR="005B4C47" w:rsidRPr="001008D8" w:rsidRDefault="005B4C47" w:rsidP="00EA3B3E">
            <w:pPr>
              <w:spacing w:after="160" w:line="259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08D8">
              <w:rPr>
                <w:rFonts w:ascii="Arial" w:hAnsi="Arial" w:cs="Arial"/>
                <w:sz w:val="24"/>
                <w:szCs w:val="24"/>
              </w:rPr>
              <w:t>17</w:t>
            </w:r>
          </w:p>
        </w:tc>
      </w:tr>
      <w:tr w:rsidR="005B4C47" w:rsidTr="00EA3B3E">
        <w:tc>
          <w:tcPr>
            <w:tcW w:w="4268" w:type="dxa"/>
            <w:vAlign w:val="center"/>
          </w:tcPr>
          <w:p w:rsidR="005B4C47" w:rsidRPr="001008D8" w:rsidRDefault="005B4C47" w:rsidP="00EA3B3E">
            <w:pPr>
              <w:spacing w:after="160" w:line="259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008D8">
              <w:rPr>
                <w:rFonts w:ascii="Arial" w:hAnsi="Arial" w:cs="Arial"/>
                <w:sz w:val="24"/>
                <w:szCs w:val="24"/>
              </w:rPr>
              <w:t>Serviço de táxi</w:t>
            </w:r>
          </w:p>
        </w:tc>
        <w:tc>
          <w:tcPr>
            <w:tcW w:w="4226" w:type="dxa"/>
            <w:vAlign w:val="center"/>
          </w:tcPr>
          <w:p w:rsidR="005B4C47" w:rsidRPr="001008D8" w:rsidRDefault="005B4C47" w:rsidP="00EA3B3E">
            <w:pPr>
              <w:spacing w:after="160" w:line="259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08D8">
              <w:rPr>
                <w:rFonts w:ascii="Arial" w:hAnsi="Arial" w:cs="Arial"/>
                <w:sz w:val="24"/>
                <w:szCs w:val="24"/>
              </w:rPr>
              <w:t>38</w:t>
            </w:r>
          </w:p>
        </w:tc>
      </w:tr>
      <w:tr w:rsidR="005B4C47" w:rsidTr="00EA3B3E">
        <w:tc>
          <w:tcPr>
            <w:tcW w:w="4268" w:type="dxa"/>
            <w:vAlign w:val="center"/>
          </w:tcPr>
          <w:p w:rsidR="005B4C47" w:rsidRPr="001008D8" w:rsidRDefault="005B4C47" w:rsidP="00EA3B3E">
            <w:pPr>
              <w:spacing w:after="160" w:line="259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008D8">
              <w:rPr>
                <w:rFonts w:ascii="Arial" w:hAnsi="Arial" w:cs="Arial"/>
                <w:sz w:val="24"/>
                <w:szCs w:val="24"/>
              </w:rPr>
              <w:t>Transporte escolar</w:t>
            </w:r>
          </w:p>
        </w:tc>
        <w:tc>
          <w:tcPr>
            <w:tcW w:w="4226" w:type="dxa"/>
            <w:vAlign w:val="center"/>
          </w:tcPr>
          <w:p w:rsidR="005B4C47" w:rsidRPr="001008D8" w:rsidRDefault="005B4C47" w:rsidP="00EA3B3E">
            <w:pPr>
              <w:spacing w:after="160" w:line="259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08D8">
              <w:rPr>
                <w:rFonts w:ascii="Arial" w:hAnsi="Arial" w:cs="Arial"/>
                <w:sz w:val="24"/>
                <w:szCs w:val="24"/>
              </w:rPr>
              <w:t>3</w:t>
            </w:r>
          </w:p>
        </w:tc>
      </w:tr>
      <w:tr w:rsidR="005B4C47" w:rsidTr="00EA3B3E">
        <w:tc>
          <w:tcPr>
            <w:tcW w:w="4268" w:type="dxa"/>
            <w:vAlign w:val="center"/>
          </w:tcPr>
          <w:p w:rsidR="005B4C47" w:rsidRPr="001008D8" w:rsidRDefault="005B4C47" w:rsidP="00EA3B3E">
            <w:pPr>
              <w:spacing w:after="160" w:line="259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008D8">
              <w:rPr>
                <w:rFonts w:ascii="Arial" w:hAnsi="Arial" w:cs="Arial"/>
                <w:sz w:val="24"/>
                <w:szCs w:val="24"/>
              </w:rPr>
              <w:t>Transporte rodoviário coletivo de passageiros, sob regime de fretamento, municipal</w:t>
            </w:r>
          </w:p>
        </w:tc>
        <w:tc>
          <w:tcPr>
            <w:tcW w:w="4226" w:type="dxa"/>
            <w:vAlign w:val="center"/>
          </w:tcPr>
          <w:p w:rsidR="005B4C47" w:rsidRPr="001008D8" w:rsidRDefault="005B4C47" w:rsidP="00EA3B3E">
            <w:pPr>
              <w:spacing w:after="160" w:line="259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08D8">
              <w:rPr>
                <w:rFonts w:ascii="Arial" w:hAnsi="Arial" w:cs="Arial"/>
                <w:sz w:val="24"/>
                <w:szCs w:val="24"/>
              </w:rPr>
              <w:t>1</w:t>
            </w:r>
          </w:p>
        </w:tc>
      </w:tr>
      <w:tr w:rsidR="005B4C47" w:rsidTr="00EA3B3E">
        <w:tc>
          <w:tcPr>
            <w:tcW w:w="4268" w:type="dxa"/>
            <w:vAlign w:val="center"/>
          </w:tcPr>
          <w:p w:rsidR="005B4C47" w:rsidRPr="001008D8" w:rsidRDefault="005B4C47" w:rsidP="00EA3B3E">
            <w:pPr>
              <w:spacing w:after="160" w:line="259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008D8">
              <w:rPr>
                <w:rFonts w:ascii="Arial" w:hAnsi="Arial" w:cs="Arial"/>
                <w:sz w:val="24"/>
                <w:szCs w:val="24"/>
              </w:rPr>
              <w:t>Transporte rodoviário de carga, exceto produtos perigosos e mudanças, municipal</w:t>
            </w:r>
          </w:p>
        </w:tc>
        <w:tc>
          <w:tcPr>
            <w:tcW w:w="4226" w:type="dxa"/>
            <w:vAlign w:val="center"/>
          </w:tcPr>
          <w:p w:rsidR="005B4C47" w:rsidRPr="001008D8" w:rsidRDefault="005B4C47" w:rsidP="00EA3B3E">
            <w:pPr>
              <w:spacing w:after="160" w:line="259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08D8">
              <w:rPr>
                <w:rFonts w:ascii="Arial" w:hAnsi="Arial" w:cs="Arial"/>
                <w:sz w:val="24"/>
                <w:szCs w:val="24"/>
              </w:rPr>
              <w:t>7</w:t>
            </w:r>
          </w:p>
        </w:tc>
      </w:tr>
      <w:tr w:rsidR="005B4C47" w:rsidTr="00EA3B3E">
        <w:tc>
          <w:tcPr>
            <w:tcW w:w="4268" w:type="dxa"/>
            <w:vAlign w:val="center"/>
          </w:tcPr>
          <w:p w:rsidR="005B4C47" w:rsidRPr="001008D8" w:rsidRDefault="005B4C47" w:rsidP="00EA3B3E">
            <w:pPr>
              <w:spacing w:after="160" w:line="259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008D8">
              <w:rPr>
                <w:rFonts w:ascii="Arial" w:hAnsi="Arial" w:cs="Arial"/>
                <w:sz w:val="24"/>
                <w:szCs w:val="24"/>
              </w:rPr>
              <w:t>Transporte rodoviário de carga, exceto produtos perigosos e mudanças, intermunicipal, interestadual e internacional</w:t>
            </w:r>
          </w:p>
        </w:tc>
        <w:tc>
          <w:tcPr>
            <w:tcW w:w="4226" w:type="dxa"/>
            <w:vAlign w:val="center"/>
          </w:tcPr>
          <w:p w:rsidR="005B4C47" w:rsidRPr="001008D8" w:rsidRDefault="005B4C47" w:rsidP="00EA3B3E">
            <w:pPr>
              <w:spacing w:after="160" w:line="259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08D8">
              <w:rPr>
                <w:rFonts w:ascii="Arial" w:hAnsi="Arial" w:cs="Arial"/>
                <w:sz w:val="24"/>
                <w:szCs w:val="24"/>
              </w:rPr>
              <w:t>1</w:t>
            </w:r>
          </w:p>
        </w:tc>
      </w:tr>
      <w:tr w:rsidR="005B4C47" w:rsidTr="00EA3B3E">
        <w:tc>
          <w:tcPr>
            <w:tcW w:w="4268" w:type="dxa"/>
            <w:vAlign w:val="center"/>
          </w:tcPr>
          <w:p w:rsidR="005B4C47" w:rsidRPr="001008D8" w:rsidRDefault="005B4C47" w:rsidP="00EA3B3E">
            <w:pPr>
              <w:spacing w:after="160" w:line="259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008D8">
              <w:rPr>
                <w:rFonts w:ascii="Arial" w:hAnsi="Arial" w:cs="Arial"/>
                <w:sz w:val="24"/>
                <w:szCs w:val="24"/>
              </w:rPr>
              <w:t>Serviços de entrega rápida</w:t>
            </w:r>
          </w:p>
        </w:tc>
        <w:tc>
          <w:tcPr>
            <w:tcW w:w="4226" w:type="dxa"/>
            <w:vAlign w:val="center"/>
          </w:tcPr>
          <w:p w:rsidR="005B4C47" w:rsidRPr="001008D8" w:rsidRDefault="005B4C47" w:rsidP="00EA3B3E">
            <w:pPr>
              <w:spacing w:after="160" w:line="259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08D8">
              <w:rPr>
                <w:rFonts w:ascii="Arial" w:hAnsi="Arial" w:cs="Arial"/>
                <w:sz w:val="24"/>
                <w:szCs w:val="24"/>
              </w:rPr>
              <w:t>4</w:t>
            </w:r>
          </w:p>
        </w:tc>
      </w:tr>
      <w:tr w:rsidR="005B4C47" w:rsidTr="00EA3B3E">
        <w:tc>
          <w:tcPr>
            <w:tcW w:w="4268" w:type="dxa"/>
            <w:vAlign w:val="center"/>
          </w:tcPr>
          <w:p w:rsidR="005B4C47" w:rsidRPr="001008D8" w:rsidRDefault="005B4C47" w:rsidP="00EA3B3E">
            <w:pPr>
              <w:spacing w:after="160" w:line="259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008D8">
              <w:rPr>
                <w:rFonts w:ascii="Arial" w:hAnsi="Arial" w:cs="Arial"/>
                <w:sz w:val="24"/>
                <w:szCs w:val="24"/>
              </w:rPr>
              <w:t>Pensões (alojamento)</w:t>
            </w:r>
          </w:p>
        </w:tc>
        <w:tc>
          <w:tcPr>
            <w:tcW w:w="4226" w:type="dxa"/>
            <w:vAlign w:val="center"/>
          </w:tcPr>
          <w:p w:rsidR="005B4C47" w:rsidRPr="001008D8" w:rsidRDefault="005B4C47" w:rsidP="00EA3B3E">
            <w:pPr>
              <w:spacing w:after="160" w:line="259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08D8">
              <w:rPr>
                <w:rFonts w:ascii="Arial" w:hAnsi="Arial" w:cs="Arial"/>
                <w:sz w:val="24"/>
                <w:szCs w:val="24"/>
              </w:rPr>
              <w:t>3</w:t>
            </w:r>
          </w:p>
        </w:tc>
      </w:tr>
      <w:tr w:rsidR="005B4C47" w:rsidTr="00EA3B3E">
        <w:tc>
          <w:tcPr>
            <w:tcW w:w="4268" w:type="dxa"/>
            <w:vAlign w:val="center"/>
          </w:tcPr>
          <w:p w:rsidR="005B4C47" w:rsidRPr="001008D8" w:rsidRDefault="005B4C47" w:rsidP="00EA3B3E">
            <w:pPr>
              <w:spacing w:after="160" w:line="259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008D8">
              <w:rPr>
                <w:rFonts w:ascii="Arial" w:hAnsi="Arial" w:cs="Arial"/>
                <w:sz w:val="24"/>
                <w:szCs w:val="24"/>
              </w:rPr>
              <w:t>Outros alojamentos não especificados anteriormente</w:t>
            </w:r>
          </w:p>
        </w:tc>
        <w:tc>
          <w:tcPr>
            <w:tcW w:w="4226" w:type="dxa"/>
            <w:vAlign w:val="center"/>
          </w:tcPr>
          <w:p w:rsidR="005B4C47" w:rsidRPr="001008D8" w:rsidRDefault="005B4C47" w:rsidP="00EA3B3E">
            <w:pPr>
              <w:spacing w:after="160" w:line="259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08D8">
              <w:rPr>
                <w:rFonts w:ascii="Arial" w:hAnsi="Arial" w:cs="Arial"/>
                <w:sz w:val="24"/>
                <w:szCs w:val="24"/>
              </w:rPr>
              <w:t>1</w:t>
            </w:r>
          </w:p>
        </w:tc>
      </w:tr>
      <w:tr w:rsidR="005B4C47" w:rsidTr="00EA3B3E">
        <w:tc>
          <w:tcPr>
            <w:tcW w:w="4268" w:type="dxa"/>
            <w:vAlign w:val="center"/>
          </w:tcPr>
          <w:p w:rsidR="005B4C47" w:rsidRPr="001008D8" w:rsidRDefault="005B4C47" w:rsidP="00EA3B3E">
            <w:pPr>
              <w:spacing w:after="160" w:line="259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008D8">
              <w:rPr>
                <w:rFonts w:ascii="Arial" w:hAnsi="Arial" w:cs="Arial"/>
                <w:sz w:val="24"/>
                <w:szCs w:val="24"/>
              </w:rPr>
              <w:t>Restaurantes e similares</w:t>
            </w:r>
          </w:p>
        </w:tc>
        <w:tc>
          <w:tcPr>
            <w:tcW w:w="4226" w:type="dxa"/>
            <w:vAlign w:val="center"/>
          </w:tcPr>
          <w:p w:rsidR="005B4C47" w:rsidRPr="001008D8" w:rsidRDefault="005B4C47" w:rsidP="00EA3B3E">
            <w:pPr>
              <w:spacing w:after="160" w:line="259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08D8">
              <w:rPr>
                <w:rFonts w:ascii="Arial" w:hAnsi="Arial" w:cs="Arial"/>
                <w:sz w:val="24"/>
                <w:szCs w:val="24"/>
              </w:rPr>
              <w:t>20</w:t>
            </w:r>
          </w:p>
        </w:tc>
      </w:tr>
      <w:tr w:rsidR="005B4C47" w:rsidTr="00EA3B3E">
        <w:tc>
          <w:tcPr>
            <w:tcW w:w="4268" w:type="dxa"/>
            <w:vAlign w:val="center"/>
          </w:tcPr>
          <w:p w:rsidR="005B4C47" w:rsidRPr="001008D8" w:rsidRDefault="005B4C47" w:rsidP="00EA3B3E">
            <w:pPr>
              <w:spacing w:after="160" w:line="259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008D8">
              <w:rPr>
                <w:rFonts w:ascii="Arial" w:hAnsi="Arial" w:cs="Arial"/>
                <w:sz w:val="24"/>
                <w:szCs w:val="24"/>
              </w:rPr>
              <w:t>Bares e outros estabelecimentos especializados em servir bebidas</w:t>
            </w:r>
          </w:p>
        </w:tc>
        <w:tc>
          <w:tcPr>
            <w:tcW w:w="4226" w:type="dxa"/>
            <w:vAlign w:val="center"/>
          </w:tcPr>
          <w:p w:rsidR="005B4C47" w:rsidRPr="001008D8" w:rsidRDefault="005B4C47" w:rsidP="00EA3B3E">
            <w:pPr>
              <w:spacing w:after="160" w:line="259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08D8">
              <w:rPr>
                <w:rFonts w:ascii="Arial" w:hAnsi="Arial" w:cs="Arial"/>
                <w:sz w:val="24"/>
                <w:szCs w:val="24"/>
              </w:rPr>
              <w:t>10</w:t>
            </w:r>
          </w:p>
        </w:tc>
      </w:tr>
      <w:tr w:rsidR="005B4C47" w:rsidTr="00EA3B3E">
        <w:tc>
          <w:tcPr>
            <w:tcW w:w="4268" w:type="dxa"/>
            <w:vAlign w:val="center"/>
          </w:tcPr>
          <w:p w:rsidR="005B4C47" w:rsidRPr="001008D8" w:rsidRDefault="005B4C47" w:rsidP="00EA3B3E">
            <w:pPr>
              <w:spacing w:after="160" w:line="259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008D8">
              <w:rPr>
                <w:rFonts w:ascii="Arial" w:hAnsi="Arial" w:cs="Arial"/>
                <w:sz w:val="24"/>
                <w:szCs w:val="24"/>
              </w:rPr>
              <w:t>Lanchonetes, casas de chá, de sucos e similares</w:t>
            </w:r>
          </w:p>
        </w:tc>
        <w:tc>
          <w:tcPr>
            <w:tcW w:w="4226" w:type="dxa"/>
            <w:vAlign w:val="center"/>
          </w:tcPr>
          <w:p w:rsidR="005B4C47" w:rsidRPr="001008D8" w:rsidRDefault="005B4C47" w:rsidP="00EA3B3E">
            <w:pPr>
              <w:spacing w:after="160" w:line="259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08D8">
              <w:rPr>
                <w:rFonts w:ascii="Arial" w:hAnsi="Arial" w:cs="Arial"/>
                <w:sz w:val="24"/>
                <w:szCs w:val="24"/>
              </w:rPr>
              <w:t>38</w:t>
            </w:r>
          </w:p>
        </w:tc>
      </w:tr>
      <w:tr w:rsidR="005B4C47" w:rsidTr="00EA3B3E">
        <w:tc>
          <w:tcPr>
            <w:tcW w:w="4268" w:type="dxa"/>
            <w:vAlign w:val="center"/>
          </w:tcPr>
          <w:p w:rsidR="005B4C47" w:rsidRPr="001008D8" w:rsidRDefault="005B4C47" w:rsidP="00EA3B3E">
            <w:pPr>
              <w:spacing w:after="160" w:line="259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008D8">
              <w:rPr>
                <w:rFonts w:ascii="Arial" w:hAnsi="Arial" w:cs="Arial"/>
                <w:sz w:val="24"/>
                <w:szCs w:val="24"/>
              </w:rPr>
              <w:t>Serviços ambulantes de alimentação</w:t>
            </w:r>
          </w:p>
        </w:tc>
        <w:tc>
          <w:tcPr>
            <w:tcW w:w="4226" w:type="dxa"/>
            <w:vAlign w:val="center"/>
          </w:tcPr>
          <w:p w:rsidR="005B4C47" w:rsidRPr="001008D8" w:rsidRDefault="005B4C47" w:rsidP="00EA3B3E">
            <w:pPr>
              <w:spacing w:after="160" w:line="259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08D8">
              <w:rPr>
                <w:rFonts w:ascii="Arial" w:hAnsi="Arial" w:cs="Arial"/>
                <w:sz w:val="24"/>
                <w:szCs w:val="24"/>
              </w:rPr>
              <w:t>30</w:t>
            </w:r>
          </w:p>
        </w:tc>
      </w:tr>
      <w:tr w:rsidR="005B4C47" w:rsidTr="00EA3B3E">
        <w:tc>
          <w:tcPr>
            <w:tcW w:w="4268" w:type="dxa"/>
            <w:vAlign w:val="center"/>
          </w:tcPr>
          <w:p w:rsidR="005B4C47" w:rsidRPr="001008D8" w:rsidRDefault="005B4C47" w:rsidP="00EA3B3E">
            <w:pPr>
              <w:spacing w:after="160" w:line="259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008D8">
              <w:rPr>
                <w:rFonts w:ascii="Arial" w:hAnsi="Arial" w:cs="Arial"/>
                <w:sz w:val="24"/>
                <w:szCs w:val="24"/>
              </w:rPr>
              <w:t>Serviços de alimentação para eventos e recepções - bufê</w:t>
            </w:r>
          </w:p>
        </w:tc>
        <w:tc>
          <w:tcPr>
            <w:tcW w:w="4226" w:type="dxa"/>
            <w:vAlign w:val="center"/>
          </w:tcPr>
          <w:p w:rsidR="005B4C47" w:rsidRPr="001008D8" w:rsidRDefault="005B4C47" w:rsidP="00EA3B3E">
            <w:pPr>
              <w:spacing w:after="160" w:line="259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08D8">
              <w:rPr>
                <w:rFonts w:ascii="Arial" w:hAnsi="Arial" w:cs="Arial"/>
                <w:sz w:val="24"/>
                <w:szCs w:val="24"/>
              </w:rPr>
              <w:t>4</w:t>
            </w:r>
          </w:p>
        </w:tc>
      </w:tr>
      <w:tr w:rsidR="005B4C47" w:rsidTr="00EA3B3E">
        <w:tc>
          <w:tcPr>
            <w:tcW w:w="4268" w:type="dxa"/>
            <w:vAlign w:val="center"/>
          </w:tcPr>
          <w:p w:rsidR="005B4C47" w:rsidRPr="001008D8" w:rsidRDefault="005B4C47" w:rsidP="00EA3B3E">
            <w:pPr>
              <w:spacing w:after="160" w:line="259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008D8">
              <w:rPr>
                <w:rFonts w:ascii="Arial" w:hAnsi="Arial" w:cs="Arial"/>
                <w:sz w:val="24"/>
                <w:szCs w:val="24"/>
              </w:rPr>
              <w:t>Cantinas - serviços de alimentação privativos</w:t>
            </w:r>
          </w:p>
        </w:tc>
        <w:tc>
          <w:tcPr>
            <w:tcW w:w="4226" w:type="dxa"/>
            <w:vAlign w:val="center"/>
          </w:tcPr>
          <w:p w:rsidR="005B4C47" w:rsidRPr="001008D8" w:rsidRDefault="005B4C47" w:rsidP="00EA3B3E">
            <w:pPr>
              <w:spacing w:after="160" w:line="259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08D8">
              <w:rPr>
                <w:rFonts w:ascii="Arial" w:hAnsi="Arial" w:cs="Arial"/>
                <w:sz w:val="24"/>
                <w:szCs w:val="24"/>
              </w:rPr>
              <w:t>4</w:t>
            </w:r>
          </w:p>
        </w:tc>
      </w:tr>
    </w:tbl>
    <w:p w:rsidR="005B4C47" w:rsidRDefault="005B4C47" w:rsidP="005B4C47">
      <w:pPr>
        <w:rPr>
          <w:rFonts w:ascii="Arial" w:hAnsi="Arial" w:cs="Arial"/>
          <w:sz w:val="24"/>
          <w:szCs w:val="24"/>
        </w:rPr>
      </w:pPr>
    </w:p>
    <w:p w:rsidR="005B4C47" w:rsidRDefault="005B4C47" w:rsidP="005B4C47">
      <w:r>
        <w:rPr>
          <w:rFonts w:ascii="Arial" w:hAnsi="Arial" w:cs="Arial"/>
          <w:sz w:val="24"/>
          <w:szCs w:val="24"/>
        </w:rPr>
        <w:lastRenderedPageBreak/>
        <w:t>QUADRO DEMONSTRATIVO DOS MEI’s da CIDADE DE SOUSA-PB (continuação)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4268"/>
        <w:gridCol w:w="4226"/>
      </w:tblGrid>
      <w:tr w:rsidR="005B4C47" w:rsidTr="00EA3B3E">
        <w:tc>
          <w:tcPr>
            <w:tcW w:w="4268" w:type="dxa"/>
            <w:vAlign w:val="bottom"/>
          </w:tcPr>
          <w:p w:rsidR="005B4C47" w:rsidRDefault="005B4C47" w:rsidP="00EA3B3E">
            <w:pPr>
              <w:tabs>
                <w:tab w:val="center" w:pos="2053"/>
              </w:tabs>
              <w:spacing w:line="36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5B4C47" w:rsidRDefault="005B4C47" w:rsidP="00EA3B3E">
            <w:pPr>
              <w:tabs>
                <w:tab w:val="center" w:pos="2053"/>
              </w:tabs>
              <w:spacing w:line="36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ATIVIDADES</w:t>
            </w:r>
          </w:p>
        </w:tc>
        <w:tc>
          <w:tcPr>
            <w:tcW w:w="4226" w:type="dxa"/>
            <w:vAlign w:val="bottom"/>
          </w:tcPr>
          <w:p w:rsidR="005B4C47" w:rsidRDefault="005B4C47" w:rsidP="00EA3B3E">
            <w:pPr>
              <w:tabs>
                <w:tab w:val="left" w:pos="1095"/>
                <w:tab w:val="center" w:pos="2053"/>
              </w:tabs>
              <w:spacing w:line="36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TOTAL</w:t>
            </w:r>
          </w:p>
        </w:tc>
      </w:tr>
      <w:tr w:rsidR="005B4C47" w:rsidTr="00EA3B3E">
        <w:tc>
          <w:tcPr>
            <w:tcW w:w="4268" w:type="dxa"/>
            <w:vAlign w:val="center"/>
          </w:tcPr>
          <w:p w:rsidR="005B4C47" w:rsidRPr="001008D8" w:rsidRDefault="005B4C47" w:rsidP="00EA3B3E">
            <w:pPr>
              <w:spacing w:after="160" w:line="259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008D8">
              <w:rPr>
                <w:rFonts w:ascii="Arial" w:hAnsi="Arial" w:cs="Arial"/>
                <w:sz w:val="24"/>
                <w:szCs w:val="24"/>
              </w:rPr>
              <w:t>Fornecimento de alimentos preparados preponderantemente para consumo domiciliar</w:t>
            </w:r>
          </w:p>
        </w:tc>
        <w:tc>
          <w:tcPr>
            <w:tcW w:w="4226" w:type="dxa"/>
            <w:vAlign w:val="center"/>
          </w:tcPr>
          <w:p w:rsidR="005B4C47" w:rsidRPr="001008D8" w:rsidRDefault="005B4C47" w:rsidP="00EA3B3E">
            <w:pPr>
              <w:spacing w:after="160" w:line="259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08D8">
              <w:rPr>
                <w:rFonts w:ascii="Arial" w:hAnsi="Arial" w:cs="Arial"/>
                <w:sz w:val="24"/>
                <w:szCs w:val="24"/>
              </w:rPr>
              <w:t>28</w:t>
            </w:r>
          </w:p>
        </w:tc>
      </w:tr>
      <w:tr w:rsidR="005B4C47" w:rsidTr="00EA3B3E">
        <w:tc>
          <w:tcPr>
            <w:tcW w:w="4268" w:type="dxa"/>
            <w:vAlign w:val="center"/>
          </w:tcPr>
          <w:p w:rsidR="005B4C47" w:rsidRPr="001008D8" w:rsidRDefault="005B4C47" w:rsidP="00EA3B3E">
            <w:pPr>
              <w:spacing w:after="160" w:line="259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008D8">
              <w:rPr>
                <w:rFonts w:ascii="Arial" w:hAnsi="Arial" w:cs="Arial"/>
                <w:sz w:val="24"/>
                <w:szCs w:val="24"/>
              </w:rPr>
              <w:t>Edição de livros</w:t>
            </w:r>
          </w:p>
        </w:tc>
        <w:tc>
          <w:tcPr>
            <w:tcW w:w="4226" w:type="dxa"/>
            <w:vAlign w:val="center"/>
          </w:tcPr>
          <w:p w:rsidR="005B4C47" w:rsidRPr="001008D8" w:rsidRDefault="005B4C47" w:rsidP="00EA3B3E">
            <w:pPr>
              <w:spacing w:after="160" w:line="259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08D8">
              <w:rPr>
                <w:rFonts w:ascii="Arial" w:hAnsi="Arial" w:cs="Arial"/>
                <w:sz w:val="24"/>
                <w:szCs w:val="24"/>
              </w:rPr>
              <w:t>1</w:t>
            </w:r>
          </w:p>
        </w:tc>
      </w:tr>
      <w:tr w:rsidR="005B4C47" w:rsidTr="00EA3B3E">
        <w:tc>
          <w:tcPr>
            <w:tcW w:w="4268" w:type="dxa"/>
            <w:vAlign w:val="center"/>
          </w:tcPr>
          <w:p w:rsidR="005B4C47" w:rsidRPr="001008D8" w:rsidRDefault="005B4C47" w:rsidP="00EA3B3E">
            <w:pPr>
              <w:spacing w:after="160" w:line="259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008D8">
              <w:rPr>
                <w:rFonts w:ascii="Arial" w:hAnsi="Arial" w:cs="Arial"/>
                <w:sz w:val="24"/>
                <w:szCs w:val="24"/>
              </w:rPr>
              <w:t>Edição de cadastros, listas e outros produtos gráficos</w:t>
            </w:r>
          </w:p>
        </w:tc>
        <w:tc>
          <w:tcPr>
            <w:tcW w:w="4226" w:type="dxa"/>
            <w:vAlign w:val="center"/>
          </w:tcPr>
          <w:p w:rsidR="005B4C47" w:rsidRPr="001008D8" w:rsidRDefault="005B4C47" w:rsidP="00EA3B3E">
            <w:pPr>
              <w:spacing w:after="160" w:line="259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08D8">
              <w:rPr>
                <w:rFonts w:ascii="Arial" w:hAnsi="Arial" w:cs="Arial"/>
                <w:sz w:val="24"/>
                <w:szCs w:val="24"/>
              </w:rPr>
              <w:t>2</w:t>
            </w:r>
          </w:p>
        </w:tc>
      </w:tr>
      <w:tr w:rsidR="005B4C47" w:rsidTr="00EA3B3E">
        <w:tc>
          <w:tcPr>
            <w:tcW w:w="4268" w:type="dxa"/>
            <w:vAlign w:val="center"/>
          </w:tcPr>
          <w:p w:rsidR="005B4C47" w:rsidRPr="001008D8" w:rsidRDefault="005B4C47" w:rsidP="00EA3B3E">
            <w:pPr>
              <w:spacing w:after="160" w:line="259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008D8">
              <w:rPr>
                <w:rFonts w:ascii="Arial" w:hAnsi="Arial" w:cs="Arial"/>
                <w:sz w:val="24"/>
                <w:szCs w:val="24"/>
              </w:rPr>
              <w:t>Outras atividades de telecomunicações não especificadas anteriormente</w:t>
            </w:r>
          </w:p>
        </w:tc>
        <w:tc>
          <w:tcPr>
            <w:tcW w:w="4226" w:type="dxa"/>
            <w:vAlign w:val="center"/>
          </w:tcPr>
          <w:p w:rsidR="005B4C47" w:rsidRPr="001008D8" w:rsidRDefault="005B4C47" w:rsidP="00EA3B3E">
            <w:pPr>
              <w:spacing w:after="160" w:line="259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08D8">
              <w:rPr>
                <w:rFonts w:ascii="Arial" w:hAnsi="Arial" w:cs="Arial"/>
                <w:sz w:val="24"/>
                <w:szCs w:val="24"/>
              </w:rPr>
              <w:t>1</w:t>
            </w:r>
          </w:p>
        </w:tc>
      </w:tr>
      <w:tr w:rsidR="005B4C47" w:rsidTr="00EA3B3E">
        <w:tc>
          <w:tcPr>
            <w:tcW w:w="4268" w:type="dxa"/>
            <w:vAlign w:val="center"/>
          </w:tcPr>
          <w:p w:rsidR="005B4C47" w:rsidRPr="001008D8" w:rsidRDefault="005B4C47" w:rsidP="00EA3B3E">
            <w:pPr>
              <w:spacing w:after="160" w:line="259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008D8">
              <w:rPr>
                <w:rFonts w:ascii="Arial" w:hAnsi="Arial" w:cs="Arial"/>
                <w:sz w:val="24"/>
                <w:szCs w:val="24"/>
              </w:rPr>
              <w:t>Agências de notícias</w:t>
            </w:r>
          </w:p>
        </w:tc>
        <w:tc>
          <w:tcPr>
            <w:tcW w:w="4226" w:type="dxa"/>
            <w:vAlign w:val="center"/>
          </w:tcPr>
          <w:p w:rsidR="005B4C47" w:rsidRPr="001008D8" w:rsidRDefault="005B4C47" w:rsidP="00EA3B3E">
            <w:pPr>
              <w:spacing w:after="160" w:line="259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08D8">
              <w:rPr>
                <w:rFonts w:ascii="Arial" w:hAnsi="Arial" w:cs="Arial"/>
                <w:sz w:val="24"/>
                <w:szCs w:val="24"/>
              </w:rPr>
              <w:t>1</w:t>
            </w:r>
          </w:p>
        </w:tc>
      </w:tr>
      <w:tr w:rsidR="005B4C47" w:rsidTr="00EA3B3E">
        <w:tc>
          <w:tcPr>
            <w:tcW w:w="4268" w:type="dxa"/>
            <w:vAlign w:val="center"/>
          </w:tcPr>
          <w:p w:rsidR="005B4C47" w:rsidRPr="001008D8" w:rsidRDefault="005B4C47" w:rsidP="00EA3B3E">
            <w:pPr>
              <w:spacing w:after="160" w:line="259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008D8">
              <w:rPr>
                <w:rFonts w:ascii="Arial" w:hAnsi="Arial" w:cs="Arial"/>
                <w:sz w:val="24"/>
                <w:szCs w:val="24"/>
              </w:rPr>
              <w:t>Atividades de contabilidade</w:t>
            </w:r>
          </w:p>
        </w:tc>
        <w:tc>
          <w:tcPr>
            <w:tcW w:w="4226" w:type="dxa"/>
            <w:vAlign w:val="center"/>
          </w:tcPr>
          <w:p w:rsidR="005B4C47" w:rsidRPr="001008D8" w:rsidRDefault="005B4C47" w:rsidP="00EA3B3E">
            <w:pPr>
              <w:spacing w:after="160" w:line="259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08D8">
              <w:rPr>
                <w:rFonts w:ascii="Arial" w:hAnsi="Arial" w:cs="Arial"/>
                <w:sz w:val="24"/>
                <w:szCs w:val="24"/>
              </w:rPr>
              <w:t>4</w:t>
            </w:r>
          </w:p>
        </w:tc>
      </w:tr>
      <w:tr w:rsidR="005B4C47" w:rsidTr="00EA3B3E">
        <w:tc>
          <w:tcPr>
            <w:tcW w:w="4268" w:type="dxa"/>
            <w:vAlign w:val="center"/>
          </w:tcPr>
          <w:p w:rsidR="005B4C47" w:rsidRPr="001008D8" w:rsidRDefault="005B4C47" w:rsidP="00EA3B3E">
            <w:pPr>
              <w:spacing w:after="160" w:line="259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008D8">
              <w:rPr>
                <w:rFonts w:ascii="Arial" w:hAnsi="Arial" w:cs="Arial"/>
                <w:sz w:val="24"/>
                <w:szCs w:val="24"/>
              </w:rPr>
              <w:t>Agenciamento de espaços para publicidade, exceto em veículos de comunicação</w:t>
            </w:r>
          </w:p>
        </w:tc>
        <w:tc>
          <w:tcPr>
            <w:tcW w:w="4226" w:type="dxa"/>
            <w:vAlign w:val="center"/>
          </w:tcPr>
          <w:p w:rsidR="005B4C47" w:rsidRPr="001008D8" w:rsidRDefault="005B4C47" w:rsidP="00EA3B3E">
            <w:pPr>
              <w:spacing w:after="160" w:line="259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08D8">
              <w:rPr>
                <w:rFonts w:ascii="Arial" w:hAnsi="Arial" w:cs="Arial"/>
                <w:sz w:val="24"/>
                <w:szCs w:val="24"/>
              </w:rPr>
              <w:t>1</w:t>
            </w:r>
          </w:p>
        </w:tc>
      </w:tr>
      <w:tr w:rsidR="005B4C47" w:rsidTr="00EA3B3E">
        <w:tc>
          <w:tcPr>
            <w:tcW w:w="4268" w:type="dxa"/>
            <w:vAlign w:val="center"/>
          </w:tcPr>
          <w:p w:rsidR="005B4C47" w:rsidRPr="001008D8" w:rsidRDefault="005B4C47" w:rsidP="00EA3B3E">
            <w:pPr>
              <w:spacing w:after="160" w:line="259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008D8">
              <w:rPr>
                <w:rFonts w:ascii="Arial" w:hAnsi="Arial" w:cs="Arial"/>
                <w:sz w:val="24"/>
                <w:szCs w:val="24"/>
              </w:rPr>
              <w:t>Promoção de vendas</w:t>
            </w:r>
          </w:p>
        </w:tc>
        <w:tc>
          <w:tcPr>
            <w:tcW w:w="4226" w:type="dxa"/>
            <w:vAlign w:val="center"/>
          </w:tcPr>
          <w:p w:rsidR="005B4C47" w:rsidRPr="001008D8" w:rsidRDefault="005B4C47" w:rsidP="00EA3B3E">
            <w:pPr>
              <w:spacing w:after="160" w:line="259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08D8">
              <w:rPr>
                <w:rFonts w:ascii="Arial" w:hAnsi="Arial" w:cs="Arial"/>
                <w:sz w:val="24"/>
                <w:szCs w:val="24"/>
              </w:rPr>
              <w:t>9</w:t>
            </w:r>
          </w:p>
        </w:tc>
      </w:tr>
      <w:tr w:rsidR="005B4C47" w:rsidTr="00EA3B3E">
        <w:tc>
          <w:tcPr>
            <w:tcW w:w="4268" w:type="dxa"/>
            <w:vAlign w:val="center"/>
          </w:tcPr>
          <w:p w:rsidR="005B4C47" w:rsidRPr="001008D8" w:rsidRDefault="005B4C47" w:rsidP="00EA3B3E">
            <w:pPr>
              <w:spacing w:after="160" w:line="259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008D8">
              <w:rPr>
                <w:rFonts w:ascii="Arial" w:hAnsi="Arial" w:cs="Arial"/>
                <w:sz w:val="24"/>
                <w:szCs w:val="24"/>
              </w:rPr>
              <w:t>Marketing direto</w:t>
            </w:r>
          </w:p>
        </w:tc>
        <w:tc>
          <w:tcPr>
            <w:tcW w:w="4226" w:type="dxa"/>
            <w:vAlign w:val="center"/>
          </w:tcPr>
          <w:p w:rsidR="005B4C47" w:rsidRPr="001008D8" w:rsidRDefault="005B4C47" w:rsidP="00EA3B3E">
            <w:pPr>
              <w:spacing w:after="160" w:line="259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08D8">
              <w:rPr>
                <w:rFonts w:ascii="Arial" w:hAnsi="Arial" w:cs="Arial"/>
                <w:sz w:val="24"/>
                <w:szCs w:val="24"/>
              </w:rPr>
              <w:t>16</w:t>
            </w:r>
          </w:p>
        </w:tc>
      </w:tr>
      <w:tr w:rsidR="005B4C47" w:rsidTr="00EA3B3E">
        <w:tc>
          <w:tcPr>
            <w:tcW w:w="4268" w:type="dxa"/>
            <w:vAlign w:val="center"/>
          </w:tcPr>
          <w:p w:rsidR="005B4C47" w:rsidRPr="001008D8" w:rsidRDefault="005B4C47" w:rsidP="00EA3B3E">
            <w:pPr>
              <w:spacing w:after="160" w:line="259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008D8">
              <w:rPr>
                <w:rFonts w:ascii="Arial" w:hAnsi="Arial" w:cs="Arial"/>
                <w:sz w:val="24"/>
                <w:szCs w:val="24"/>
              </w:rPr>
              <w:t>Outras atividades de publicidade não especificadas anteriormente</w:t>
            </w:r>
          </w:p>
        </w:tc>
        <w:tc>
          <w:tcPr>
            <w:tcW w:w="4226" w:type="dxa"/>
            <w:vAlign w:val="center"/>
          </w:tcPr>
          <w:p w:rsidR="005B4C47" w:rsidRPr="001008D8" w:rsidRDefault="005B4C47" w:rsidP="00EA3B3E">
            <w:pPr>
              <w:spacing w:after="160" w:line="259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08D8">
              <w:rPr>
                <w:rFonts w:ascii="Arial" w:hAnsi="Arial" w:cs="Arial"/>
                <w:sz w:val="24"/>
                <w:szCs w:val="24"/>
              </w:rPr>
              <w:t>3</w:t>
            </w:r>
          </w:p>
        </w:tc>
      </w:tr>
      <w:tr w:rsidR="005B4C47" w:rsidTr="00EA3B3E">
        <w:tc>
          <w:tcPr>
            <w:tcW w:w="4268" w:type="dxa"/>
            <w:vAlign w:val="center"/>
          </w:tcPr>
          <w:p w:rsidR="005B4C47" w:rsidRPr="001008D8" w:rsidRDefault="005B4C47" w:rsidP="00EA3B3E">
            <w:pPr>
              <w:spacing w:after="160" w:line="259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008D8">
              <w:rPr>
                <w:rFonts w:ascii="Arial" w:hAnsi="Arial" w:cs="Arial"/>
                <w:sz w:val="24"/>
                <w:szCs w:val="24"/>
              </w:rPr>
              <w:t>Atividades de produção de fotografias, exceto aérea e submarina</w:t>
            </w:r>
          </w:p>
        </w:tc>
        <w:tc>
          <w:tcPr>
            <w:tcW w:w="4226" w:type="dxa"/>
            <w:vAlign w:val="center"/>
          </w:tcPr>
          <w:p w:rsidR="005B4C47" w:rsidRPr="001008D8" w:rsidRDefault="005B4C47" w:rsidP="00EA3B3E">
            <w:pPr>
              <w:spacing w:after="160" w:line="259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08D8">
              <w:rPr>
                <w:rFonts w:ascii="Arial" w:hAnsi="Arial" w:cs="Arial"/>
                <w:sz w:val="24"/>
                <w:szCs w:val="24"/>
              </w:rPr>
              <w:t>6</w:t>
            </w:r>
          </w:p>
        </w:tc>
      </w:tr>
      <w:tr w:rsidR="005B4C47" w:rsidTr="00EA3B3E">
        <w:tc>
          <w:tcPr>
            <w:tcW w:w="4268" w:type="dxa"/>
            <w:vAlign w:val="center"/>
          </w:tcPr>
          <w:p w:rsidR="005B4C47" w:rsidRPr="001008D8" w:rsidRDefault="005B4C47" w:rsidP="00EA3B3E">
            <w:pPr>
              <w:spacing w:after="160" w:line="259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008D8">
              <w:rPr>
                <w:rFonts w:ascii="Arial" w:hAnsi="Arial" w:cs="Arial"/>
                <w:sz w:val="24"/>
                <w:szCs w:val="24"/>
              </w:rPr>
              <w:t>Aluguel de equipamentos recreativos e esportivos</w:t>
            </w:r>
          </w:p>
        </w:tc>
        <w:tc>
          <w:tcPr>
            <w:tcW w:w="4226" w:type="dxa"/>
            <w:vAlign w:val="center"/>
          </w:tcPr>
          <w:p w:rsidR="005B4C47" w:rsidRPr="001008D8" w:rsidRDefault="005B4C47" w:rsidP="00EA3B3E">
            <w:pPr>
              <w:spacing w:after="160" w:line="259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08D8">
              <w:rPr>
                <w:rFonts w:ascii="Arial" w:hAnsi="Arial" w:cs="Arial"/>
                <w:sz w:val="24"/>
                <w:szCs w:val="24"/>
              </w:rPr>
              <w:t>3</w:t>
            </w:r>
          </w:p>
        </w:tc>
      </w:tr>
      <w:tr w:rsidR="005B4C47" w:rsidTr="00EA3B3E">
        <w:tc>
          <w:tcPr>
            <w:tcW w:w="4268" w:type="dxa"/>
            <w:vAlign w:val="center"/>
          </w:tcPr>
          <w:p w:rsidR="005B4C47" w:rsidRPr="001008D8" w:rsidRDefault="005B4C47" w:rsidP="00EA3B3E">
            <w:pPr>
              <w:spacing w:after="160" w:line="259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008D8">
              <w:rPr>
                <w:rFonts w:ascii="Arial" w:hAnsi="Arial" w:cs="Arial"/>
                <w:sz w:val="24"/>
                <w:szCs w:val="24"/>
              </w:rPr>
              <w:t>Aluguel de objetos do vestuário, jóias e acessórios</w:t>
            </w:r>
          </w:p>
        </w:tc>
        <w:tc>
          <w:tcPr>
            <w:tcW w:w="4226" w:type="dxa"/>
            <w:vAlign w:val="center"/>
          </w:tcPr>
          <w:p w:rsidR="005B4C47" w:rsidRPr="001008D8" w:rsidRDefault="005B4C47" w:rsidP="00EA3B3E">
            <w:pPr>
              <w:spacing w:after="160" w:line="259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08D8">
              <w:rPr>
                <w:rFonts w:ascii="Arial" w:hAnsi="Arial" w:cs="Arial"/>
                <w:sz w:val="24"/>
                <w:szCs w:val="24"/>
              </w:rPr>
              <w:t>2</w:t>
            </w:r>
          </w:p>
        </w:tc>
      </w:tr>
      <w:tr w:rsidR="005B4C47" w:rsidTr="00EA3B3E">
        <w:tc>
          <w:tcPr>
            <w:tcW w:w="4268" w:type="dxa"/>
            <w:vAlign w:val="center"/>
          </w:tcPr>
          <w:p w:rsidR="005B4C47" w:rsidRPr="001008D8" w:rsidRDefault="005B4C47" w:rsidP="00EA3B3E">
            <w:pPr>
              <w:spacing w:after="160" w:line="259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008D8">
              <w:rPr>
                <w:rFonts w:ascii="Arial" w:hAnsi="Arial" w:cs="Arial"/>
                <w:sz w:val="24"/>
                <w:szCs w:val="24"/>
              </w:rPr>
              <w:t>Aluguel de móveis, utensílios e aparelhos de uso doméstico e pessoal; instrumentos musicais</w:t>
            </w:r>
          </w:p>
        </w:tc>
        <w:tc>
          <w:tcPr>
            <w:tcW w:w="4226" w:type="dxa"/>
            <w:vAlign w:val="center"/>
          </w:tcPr>
          <w:p w:rsidR="005B4C47" w:rsidRPr="001008D8" w:rsidRDefault="005B4C47" w:rsidP="00EA3B3E">
            <w:pPr>
              <w:spacing w:after="160" w:line="259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08D8">
              <w:rPr>
                <w:rFonts w:ascii="Arial" w:hAnsi="Arial" w:cs="Arial"/>
                <w:sz w:val="24"/>
                <w:szCs w:val="24"/>
              </w:rPr>
              <w:t>1</w:t>
            </w:r>
          </w:p>
        </w:tc>
      </w:tr>
      <w:tr w:rsidR="005B4C47" w:rsidTr="00EA3B3E">
        <w:tc>
          <w:tcPr>
            <w:tcW w:w="4268" w:type="dxa"/>
            <w:vAlign w:val="center"/>
          </w:tcPr>
          <w:p w:rsidR="005B4C47" w:rsidRPr="001008D8" w:rsidRDefault="005B4C47" w:rsidP="00EA3B3E">
            <w:pPr>
              <w:spacing w:after="160" w:line="259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008D8">
              <w:rPr>
                <w:rFonts w:ascii="Arial" w:hAnsi="Arial" w:cs="Arial"/>
                <w:sz w:val="24"/>
                <w:szCs w:val="24"/>
              </w:rPr>
              <w:t>Aluguel de palcos, coberturas e outras estruturas de uso temporário, exceto andaimes</w:t>
            </w:r>
          </w:p>
        </w:tc>
        <w:tc>
          <w:tcPr>
            <w:tcW w:w="4226" w:type="dxa"/>
            <w:vAlign w:val="center"/>
          </w:tcPr>
          <w:p w:rsidR="005B4C47" w:rsidRPr="001008D8" w:rsidRDefault="005B4C47" w:rsidP="00EA3B3E">
            <w:pPr>
              <w:spacing w:after="160" w:line="259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08D8">
              <w:rPr>
                <w:rFonts w:ascii="Arial" w:hAnsi="Arial" w:cs="Arial"/>
                <w:sz w:val="24"/>
                <w:szCs w:val="24"/>
              </w:rPr>
              <w:t>1</w:t>
            </w:r>
          </w:p>
        </w:tc>
      </w:tr>
    </w:tbl>
    <w:p w:rsidR="005B4C47" w:rsidRDefault="005B4C47" w:rsidP="005B4C47">
      <w:pPr>
        <w:rPr>
          <w:rFonts w:ascii="Arial" w:hAnsi="Arial" w:cs="Arial"/>
          <w:sz w:val="24"/>
          <w:szCs w:val="24"/>
        </w:rPr>
      </w:pPr>
    </w:p>
    <w:p w:rsidR="005B4C47" w:rsidRDefault="005B4C47" w:rsidP="005B4C47">
      <w:r>
        <w:rPr>
          <w:rFonts w:ascii="Arial" w:hAnsi="Arial" w:cs="Arial"/>
          <w:sz w:val="24"/>
          <w:szCs w:val="24"/>
        </w:rPr>
        <w:lastRenderedPageBreak/>
        <w:t>QUADRO DEMONSTRATIVO DOS MEI’s da CIDADE DE SOUSA-PB (continuação)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4268"/>
        <w:gridCol w:w="4226"/>
      </w:tblGrid>
      <w:tr w:rsidR="005B4C47" w:rsidTr="00EA3B3E">
        <w:tc>
          <w:tcPr>
            <w:tcW w:w="4268" w:type="dxa"/>
            <w:vAlign w:val="bottom"/>
          </w:tcPr>
          <w:p w:rsidR="005B4C47" w:rsidRDefault="005B4C47" w:rsidP="00EA3B3E">
            <w:pPr>
              <w:tabs>
                <w:tab w:val="center" w:pos="2053"/>
              </w:tabs>
              <w:spacing w:line="36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5B4C47" w:rsidRDefault="005B4C47" w:rsidP="00EA3B3E">
            <w:pPr>
              <w:tabs>
                <w:tab w:val="center" w:pos="2053"/>
              </w:tabs>
              <w:spacing w:line="36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ATIVIDADES</w:t>
            </w:r>
          </w:p>
        </w:tc>
        <w:tc>
          <w:tcPr>
            <w:tcW w:w="4226" w:type="dxa"/>
            <w:vAlign w:val="bottom"/>
          </w:tcPr>
          <w:p w:rsidR="005B4C47" w:rsidRDefault="005B4C47" w:rsidP="00EA3B3E">
            <w:pPr>
              <w:tabs>
                <w:tab w:val="left" w:pos="1095"/>
                <w:tab w:val="center" w:pos="2053"/>
              </w:tabs>
              <w:spacing w:line="36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TOTAL</w:t>
            </w:r>
          </w:p>
        </w:tc>
      </w:tr>
      <w:tr w:rsidR="005B4C47" w:rsidTr="00EA3B3E">
        <w:tc>
          <w:tcPr>
            <w:tcW w:w="4268" w:type="dxa"/>
            <w:vAlign w:val="center"/>
          </w:tcPr>
          <w:p w:rsidR="005B4C47" w:rsidRPr="001008D8" w:rsidRDefault="005B4C47" w:rsidP="00EA3B3E">
            <w:pPr>
              <w:spacing w:after="160" w:line="259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008D8">
              <w:rPr>
                <w:rFonts w:ascii="Arial" w:hAnsi="Arial" w:cs="Arial"/>
                <w:sz w:val="24"/>
                <w:szCs w:val="24"/>
              </w:rPr>
              <w:t>Aluguel de outras máquinas e equipamentos comerciais e industriais não especificados anteriormente, sem operador</w:t>
            </w:r>
          </w:p>
        </w:tc>
        <w:tc>
          <w:tcPr>
            <w:tcW w:w="4226" w:type="dxa"/>
            <w:vAlign w:val="center"/>
          </w:tcPr>
          <w:p w:rsidR="005B4C47" w:rsidRPr="001008D8" w:rsidRDefault="005B4C47" w:rsidP="00EA3B3E">
            <w:pPr>
              <w:spacing w:after="160" w:line="259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08D8">
              <w:rPr>
                <w:rFonts w:ascii="Arial" w:hAnsi="Arial" w:cs="Arial"/>
                <w:sz w:val="24"/>
                <w:szCs w:val="24"/>
              </w:rPr>
              <w:t>2</w:t>
            </w:r>
          </w:p>
        </w:tc>
      </w:tr>
      <w:tr w:rsidR="005B4C47" w:rsidTr="00EA3B3E">
        <w:tc>
          <w:tcPr>
            <w:tcW w:w="4268" w:type="dxa"/>
            <w:vAlign w:val="center"/>
          </w:tcPr>
          <w:p w:rsidR="005B4C47" w:rsidRPr="001008D8" w:rsidRDefault="005B4C47" w:rsidP="00EA3B3E">
            <w:pPr>
              <w:spacing w:after="160" w:line="259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008D8">
              <w:rPr>
                <w:rFonts w:ascii="Arial" w:hAnsi="Arial" w:cs="Arial"/>
                <w:sz w:val="24"/>
                <w:szCs w:val="24"/>
              </w:rPr>
              <w:t>Atividades de vigilância e segurança privada</w:t>
            </w:r>
          </w:p>
        </w:tc>
        <w:tc>
          <w:tcPr>
            <w:tcW w:w="4226" w:type="dxa"/>
            <w:vAlign w:val="center"/>
          </w:tcPr>
          <w:p w:rsidR="005B4C47" w:rsidRPr="001008D8" w:rsidRDefault="005B4C47" w:rsidP="00EA3B3E">
            <w:pPr>
              <w:spacing w:after="160" w:line="259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08D8">
              <w:rPr>
                <w:rFonts w:ascii="Arial" w:hAnsi="Arial" w:cs="Arial"/>
                <w:sz w:val="24"/>
                <w:szCs w:val="24"/>
              </w:rPr>
              <w:t>1</w:t>
            </w:r>
          </w:p>
        </w:tc>
      </w:tr>
      <w:tr w:rsidR="005B4C47" w:rsidTr="00EA3B3E">
        <w:tc>
          <w:tcPr>
            <w:tcW w:w="4268" w:type="dxa"/>
            <w:vAlign w:val="center"/>
          </w:tcPr>
          <w:p w:rsidR="005B4C47" w:rsidRPr="001008D8" w:rsidRDefault="005B4C47" w:rsidP="00EA3B3E">
            <w:pPr>
              <w:spacing w:after="160" w:line="259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008D8">
              <w:rPr>
                <w:rFonts w:ascii="Arial" w:hAnsi="Arial" w:cs="Arial"/>
                <w:sz w:val="24"/>
                <w:szCs w:val="24"/>
              </w:rPr>
              <w:t>Imunização e controle de pragas urbanas</w:t>
            </w:r>
          </w:p>
        </w:tc>
        <w:tc>
          <w:tcPr>
            <w:tcW w:w="4226" w:type="dxa"/>
            <w:vAlign w:val="center"/>
          </w:tcPr>
          <w:p w:rsidR="005B4C47" w:rsidRPr="001008D8" w:rsidRDefault="005B4C47" w:rsidP="00EA3B3E">
            <w:pPr>
              <w:spacing w:after="160" w:line="259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08D8">
              <w:rPr>
                <w:rFonts w:ascii="Arial" w:hAnsi="Arial" w:cs="Arial"/>
                <w:sz w:val="24"/>
                <w:szCs w:val="24"/>
              </w:rPr>
              <w:t>3</w:t>
            </w:r>
          </w:p>
        </w:tc>
      </w:tr>
      <w:tr w:rsidR="005B4C47" w:rsidTr="00EA3B3E">
        <w:tc>
          <w:tcPr>
            <w:tcW w:w="4268" w:type="dxa"/>
            <w:vAlign w:val="center"/>
          </w:tcPr>
          <w:p w:rsidR="005B4C47" w:rsidRPr="001008D8" w:rsidRDefault="005B4C47" w:rsidP="00EA3B3E">
            <w:pPr>
              <w:spacing w:after="160" w:line="259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008D8">
              <w:rPr>
                <w:rFonts w:ascii="Arial" w:hAnsi="Arial" w:cs="Arial"/>
                <w:sz w:val="24"/>
                <w:szCs w:val="24"/>
              </w:rPr>
              <w:t>Atividades paisagísticas</w:t>
            </w:r>
          </w:p>
        </w:tc>
        <w:tc>
          <w:tcPr>
            <w:tcW w:w="4226" w:type="dxa"/>
            <w:vAlign w:val="center"/>
          </w:tcPr>
          <w:p w:rsidR="005B4C47" w:rsidRPr="001008D8" w:rsidRDefault="005B4C47" w:rsidP="00EA3B3E">
            <w:pPr>
              <w:spacing w:after="160" w:line="259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08D8">
              <w:rPr>
                <w:rFonts w:ascii="Arial" w:hAnsi="Arial" w:cs="Arial"/>
                <w:sz w:val="24"/>
                <w:szCs w:val="24"/>
              </w:rPr>
              <w:t>2</w:t>
            </w:r>
          </w:p>
        </w:tc>
      </w:tr>
      <w:tr w:rsidR="005B4C47" w:rsidTr="00EA3B3E">
        <w:tc>
          <w:tcPr>
            <w:tcW w:w="4268" w:type="dxa"/>
            <w:vAlign w:val="center"/>
          </w:tcPr>
          <w:p w:rsidR="005B4C47" w:rsidRPr="001008D8" w:rsidRDefault="005B4C47" w:rsidP="00EA3B3E">
            <w:pPr>
              <w:spacing w:after="160" w:line="259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008D8">
              <w:rPr>
                <w:rFonts w:ascii="Arial" w:hAnsi="Arial" w:cs="Arial"/>
                <w:sz w:val="24"/>
                <w:szCs w:val="24"/>
              </w:rPr>
              <w:t>Serviços combinados de escritório e apoio administrativo</w:t>
            </w:r>
          </w:p>
        </w:tc>
        <w:tc>
          <w:tcPr>
            <w:tcW w:w="4226" w:type="dxa"/>
            <w:vAlign w:val="center"/>
          </w:tcPr>
          <w:p w:rsidR="005B4C47" w:rsidRPr="001008D8" w:rsidRDefault="005B4C47" w:rsidP="00EA3B3E">
            <w:pPr>
              <w:spacing w:after="160" w:line="259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08D8">
              <w:rPr>
                <w:rFonts w:ascii="Arial" w:hAnsi="Arial" w:cs="Arial"/>
                <w:sz w:val="24"/>
                <w:szCs w:val="24"/>
              </w:rPr>
              <w:t>1</w:t>
            </w:r>
          </w:p>
        </w:tc>
      </w:tr>
      <w:tr w:rsidR="005B4C47" w:rsidTr="00EA3B3E">
        <w:tc>
          <w:tcPr>
            <w:tcW w:w="4268" w:type="dxa"/>
            <w:vAlign w:val="center"/>
          </w:tcPr>
          <w:p w:rsidR="005B4C47" w:rsidRPr="001008D8" w:rsidRDefault="005B4C47" w:rsidP="00EA3B3E">
            <w:pPr>
              <w:spacing w:after="160" w:line="259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008D8">
              <w:rPr>
                <w:rFonts w:ascii="Arial" w:hAnsi="Arial" w:cs="Arial"/>
                <w:sz w:val="24"/>
                <w:szCs w:val="24"/>
              </w:rPr>
              <w:t>Fotocópias</w:t>
            </w:r>
          </w:p>
        </w:tc>
        <w:tc>
          <w:tcPr>
            <w:tcW w:w="4226" w:type="dxa"/>
            <w:vAlign w:val="center"/>
          </w:tcPr>
          <w:p w:rsidR="005B4C47" w:rsidRPr="001008D8" w:rsidRDefault="005B4C47" w:rsidP="00EA3B3E">
            <w:pPr>
              <w:spacing w:after="160" w:line="259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08D8">
              <w:rPr>
                <w:rFonts w:ascii="Arial" w:hAnsi="Arial" w:cs="Arial"/>
                <w:sz w:val="24"/>
                <w:szCs w:val="24"/>
              </w:rPr>
              <w:t>1</w:t>
            </w:r>
          </w:p>
        </w:tc>
      </w:tr>
      <w:tr w:rsidR="005B4C47" w:rsidTr="00EA3B3E">
        <w:tc>
          <w:tcPr>
            <w:tcW w:w="4268" w:type="dxa"/>
            <w:vAlign w:val="center"/>
          </w:tcPr>
          <w:p w:rsidR="005B4C47" w:rsidRPr="001008D8" w:rsidRDefault="005B4C47" w:rsidP="00EA3B3E">
            <w:pPr>
              <w:spacing w:after="160" w:line="259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008D8">
              <w:rPr>
                <w:rFonts w:ascii="Arial" w:hAnsi="Arial" w:cs="Arial"/>
                <w:sz w:val="24"/>
                <w:szCs w:val="24"/>
              </w:rPr>
              <w:t>Preparação de documentos e serviços especializados de apoio administrativo não especificados anteriormente</w:t>
            </w:r>
          </w:p>
        </w:tc>
        <w:tc>
          <w:tcPr>
            <w:tcW w:w="4226" w:type="dxa"/>
            <w:vAlign w:val="center"/>
          </w:tcPr>
          <w:p w:rsidR="005B4C47" w:rsidRPr="001008D8" w:rsidRDefault="005B4C47" w:rsidP="00EA3B3E">
            <w:pPr>
              <w:spacing w:after="160" w:line="259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08D8">
              <w:rPr>
                <w:rFonts w:ascii="Arial" w:hAnsi="Arial" w:cs="Arial"/>
                <w:sz w:val="24"/>
                <w:szCs w:val="24"/>
              </w:rPr>
              <w:t>6</w:t>
            </w:r>
          </w:p>
        </w:tc>
      </w:tr>
      <w:tr w:rsidR="005B4C47" w:rsidTr="00EA3B3E">
        <w:tc>
          <w:tcPr>
            <w:tcW w:w="4268" w:type="dxa"/>
            <w:vAlign w:val="center"/>
          </w:tcPr>
          <w:p w:rsidR="005B4C47" w:rsidRPr="001008D8" w:rsidRDefault="005B4C47" w:rsidP="00EA3B3E">
            <w:pPr>
              <w:spacing w:after="160" w:line="259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008D8">
              <w:rPr>
                <w:rFonts w:ascii="Arial" w:hAnsi="Arial" w:cs="Arial"/>
                <w:sz w:val="24"/>
                <w:szCs w:val="24"/>
              </w:rPr>
              <w:t>Serviços de organização de feiras, congressos, exposições e festas</w:t>
            </w:r>
          </w:p>
        </w:tc>
        <w:tc>
          <w:tcPr>
            <w:tcW w:w="4226" w:type="dxa"/>
            <w:vAlign w:val="center"/>
          </w:tcPr>
          <w:p w:rsidR="005B4C47" w:rsidRPr="001008D8" w:rsidRDefault="005B4C47" w:rsidP="00EA3B3E">
            <w:pPr>
              <w:spacing w:after="160" w:line="259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08D8">
              <w:rPr>
                <w:rFonts w:ascii="Arial" w:hAnsi="Arial" w:cs="Arial"/>
                <w:sz w:val="24"/>
                <w:szCs w:val="24"/>
              </w:rPr>
              <w:t>17</w:t>
            </w:r>
          </w:p>
        </w:tc>
      </w:tr>
      <w:tr w:rsidR="005B4C47" w:rsidTr="00EA3B3E">
        <w:tc>
          <w:tcPr>
            <w:tcW w:w="4268" w:type="dxa"/>
            <w:vAlign w:val="center"/>
          </w:tcPr>
          <w:p w:rsidR="005B4C47" w:rsidRPr="001008D8" w:rsidRDefault="005B4C47" w:rsidP="00EA3B3E">
            <w:pPr>
              <w:spacing w:after="160" w:line="259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008D8">
              <w:rPr>
                <w:rFonts w:ascii="Arial" w:hAnsi="Arial" w:cs="Arial"/>
                <w:sz w:val="24"/>
                <w:szCs w:val="24"/>
              </w:rPr>
              <w:t>Casas de festas e eventos</w:t>
            </w:r>
          </w:p>
        </w:tc>
        <w:tc>
          <w:tcPr>
            <w:tcW w:w="4226" w:type="dxa"/>
            <w:vAlign w:val="center"/>
          </w:tcPr>
          <w:p w:rsidR="005B4C47" w:rsidRPr="001008D8" w:rsidRDefault="005B4C47" w:rsidP="00EA3B3E">
            <w:pPr>
              <w:spacing w:after="160" w:line="259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08D8">
              <w:rPr>
                <w:rFonts w:ascii="Arial" w:hAnsi="Arial" w:cs="Arial"/>
                <w:sz w:val="24"/>
                <w:szCs w:val="24"/>
              </w:rPr>
              <w:t>2</w:t>
            </w:r>
          </w:p>
        </w:tc>
      </w:tr>
      <w:tr w:rsidR="005B4C47" w:rsidTr="00EA3B3E">
        <w:tc>
          <w:tcPr>
            <w:tcW w:w="4268" w:type="dxa"/>
            <w:vAlign w:val="center"/>
          </w:tcPr>
          <w:p w:rsidR="005B4C47" w:rsidRPr="001008D8" w:rsidRDefault="005B4C47" w:rsidP="00EA3B3E">
            <w:pPr>
              <w:spacing w:after="160" w:line="259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008D8">
              <w:rPr>
                <w:rFonts w:ascii="Arial" w:hAnsi="Arial" w:cs="Arial"/>
                <w:sz w:val="24"/>
                <w:szCs w:val="24"/>
              </w:rPr>
              <w:t>Atividades de cobrança e informações cadastrais</w:t>
            </w:r>
          </w:p>
        </w:tc>
        <w:tc>
          <w:tcPr>
            <w:tcW w:w="4226" w:type="dxa"/>
            <w:vAlign w:val="center"/>
          </w:tcPr>
          <w:p w:rsidR="005B4C47" w:rsidRPr="001008D8" w:rsidRDefault="005B4C47" w:rsidP="00EA3B3E">
            <w:pPr>
              <w:spacing w:after="160" w:line="259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08D8">
              <w:rPr>
                <w:rFonts w:ascii="Arial" w:hAnsi="Arial" w:cs="Arial"/>
                <w:sz w:val="24"/>
                <w:szCs w:val="24"/>
              </w:rPr>
              <w:t>2</w:t>
            </w:r>
          </w:p>
        </w:tc>
      </w:tr>
      <w:tr w:rsidR="005B4C47" w:rsidTr="00EA3B3E">
        <w:tc>
          <w:tcPr>
            <w:tcW w:w="4268" w:type="dxa"/>
            <w:vAlign w:val="center"/>
          </w:tcPr>
          <w:p w:rsidR="005B4C47" w:rsidRPr="001008D8" w:rsidRDefault="005B4C47" w:rsidP="00EA3B3E">
            <w:pPr>
              <w:spacing w:after="160" w:line="259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008D8">
              <w:rPr>
                <w:rFonts w:ascii="Arial" w:hAnsi="Arial" w:cs="Arial"/>
                <w:sz w:val="24"/>
                <w:szCs w:val="24"/>
              </w:rPr>
              <w:t>Salas de acesso à internet</w:t>
            </w:r>
          </w:p>
        </w:tc>
        <w:tc>
          <w:tcPr>
            <w:tcW w:w="4226" w:type="dxa"/>
            <w:vAlign w:val="center"/>
          </w:tcPr>
          <w:p w:rsidR="005B4C47" w:rsidRPr="001008D8" w:rsidRDefault="005B4C47" w:rsidP="00EA3B3E">
            <w:pPr>
              <w:spacing w:after="160" w:line="259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08D8">
              <w:rPr>
                <w:rFonts w:ascii="Arial" w:hAnsi="Arial" w:cs="Arial"/>
                <w:sz w:val="24"/>
                <w:szCs w:val="24"/>
              </w:rPr>
              <w:t>2</w:t>
            </w:r>
          </w:p>
        </w:tc>
      </w:tr>
      <w:tr w:rsidR="005B4C47" w:rsidTr="00EA3B3E">
        <w:tc>
          <w:tcPr>
            <w:tcW w:w="4268" w:type="dxa"/>
            <w:vAlign w:val="center"/>
          </w:tcPr>
          <w:p w:rsidR="005B4C47" w:rsidRPr="001008D8" w:rsidRDefault="005B4C47" w:rsidP="00EA3B3E">
            <w:pPr>
              <w:spacing w:after="160" w:line="259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008D8">
              <w:rPr>
                <w:rFonts w:ascii="Arial" w:hAnsi="Arial" w:cs="Arial"/>
                <w:sz w:val="24"/>
                <w:szCs w:val="24"/>
              </w:rPr>
              <w:t>Ensino de arte e cultura não especificado anteriormente</w:t>
            </w:r>
          </w:p>
        </w:tc>
        <w:tc>
          <w:tcPr>
            <w:tcW w:w="4226" w:type="dxa"/>
            <w:vAlign w:val="center"/>
          </w:tcPr>
          <w:p w:rsidR="005B4C47" w:rsidRPr="001008D8" w:rsidRDefault="005B4C47" w:rsidP="00EA3B3E">
            <w:pPr>
              <w:spacing w:after="160" w:line="259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08D8">
              <w:rPr>
                <w:rFonts w:ascii="Arial" w:hAnsi="Arial" w:cs="Arial"/>
                <w:sz w:val="24"/>
                <w:szCs w:val="24"/>
              </w:rPr>
              <w:t>5</w:t>
            </w:r>
          </w:p>
        </w:tc>
      </w:tr>
      <w:tr w:rsidR="005B4C47" w:rsidTr="00EA3B3E">
        <w:tc>
          <w:tcPr>
            <w:tcW w:w="4268" w:type="dxa"/>
            <w:vAlign w:val="center"/>
          </w:tcPr>
          <w:p w:rsidR="005B4C47" w:rsidRPr="001008D8" w:rsidRDefault="005B4C47" w:rsidP="00EA3B3E">
            <w:pPr>
              <w:spacing w:after="160" w:line="259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008D8">
              <w:rPr>
                <w:rFonts w:ascii="Arial" w:hAnsi="Arial" w:cs="Arial"/>
                <w:sz w:val="24"/>
                <w:szCs w:val="24"/>
              </w:rPr>
              <w:t>Treinamento em informática</w:t>
            </w:r>
          </w:p>
        </w:tc>
        <w:tc>
          <w:tcPr>
            <w:tcW w:w="4226" w:type="dxa"/>
            <w:vAlign w:val="center"/>
          </w:tcPr>
          <w:p w:rsidR="005B4C47" w:rsidRPr="001008D8" w:rsidRDefault="005B4C47" w:rsidP="00EA3B3E">
            <w:pPr>
              <w:spacing w:after="160" w:line="259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08D8">
              <w:rPr>
                <w:rFonts w:ascii="Arial" w:hAnsi="Arial" w:cs="Arial"/>
                <w:sz w:val="24"/>
                <w:szCs w:val="24"/>
              </w:rPr>
              <w:t>2</w:t>
            </w:r>
          </w:p>
        </w:tc>
      </w:tr>
      <w:tr w:rsidR="005B4C47" w:rsidTr="00EA3B3E">
        <w:tc>
          <w:tcPr>
            <w:tcW w:w="4268" w:type="dxa"/>
            <w:vAlign w:val="center"/>
          </w:tcPr>
          <w:p w:rsidR="005B4C47" w:rsidRPr="001008D8" w:rsidRDefault="005B4C47" w:rsidP="00EA3B3E">
            <w:pPr>
              <w:spacing w:after="160" w:line="259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008D8">
              <w:rPr>
                <w:rFonts w:ascii="Arial" w:hAnsi="Arial" w:cs="Arial"/>
                <w:sz w:val="24"/>
                <w:szCs w:val="24"/>
              </w:rPr>
              <w:t>Treinamento em desenvolvimento profissional e gerencial</w:t>
            </w:r>
          </w:p>
        </w:tc>
        <w:tc>
          <w:tcPr>
            <w:tcW w:w="4226" w:type="dxa"/>
            <w:vAlign w:val="center"/>
          </w:tcPr>
          <w:p w:rsidR="005B4C47" w:rsidRPr="001008D8" w:rsidRDefault="005B4C47" w:rsidP="00EA3B3E">
            <w:pPr>
              <w:spacing w:after="160" w:line="259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08D8">
              <w:rPr>
                <w:rFonts w:ascii="Arial" w:hAnsi="Arial" w:cs="Arial"/>
                <w:sz w:val="24"/>
                <w:szCs w:val="24"/>
              </w:rPr>
              <w:t>3</w:t>
            </w:r>
          </w:p>
        </w:tc>
      </w:tr>
      <w:tr w:rsidR="005B4C47" w:rsidTr="00EA3B3E">
        <w:tc>
          <w:tcPr>
            <w:tcW w:w="4268" w:type="dxa"/>
            <w:vAlign w:val="center"/>
          </w:tcPr>
          <w:p w:rsidR="005B4C47" w:rsidRPr="001008D8" w:rsidRDefault="005B4C47" w:rsidP="00EA3B3E">
            <w:pPr>
              <w:spacing w:after="160" w:line="259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008D8">
              <w:rPr>
                <w:rFonts w:ascii="Arial" w:hAnsi="Arial" w:cs="Arial"/>
                <w:sz w:val="24"/>
                <w:szCs w:val="24"/>
              </w:rPr>
              <w:t>Cursos preparatórios para concursos</w:t>
            </w:r>
          </w:p>
        </w:tc>
        <w:tc>
          <w:tcPr>
            <w:tcW w:w="4226" w:type="dxa"/>
            <w:vAlign w:val="center"/>
          </w:tcPr>
          <w:p w:rsidR="005B4C47" w:rsidRPr="001008D8" w:rsidRDefault="005B4C47" w:rsidP="00EA3B3E">
            <w:pPr>
              <w:spacing w:after="160" w:line="259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08D8">
              <w:rPr>
                <w:rFonts w:ascii="Arial" w:hAnsi="Arial" w:cs="Arial"/>
                <w:sz w:val="24"/>
                <w:szCs w:val="24"/>
              </w:rPr>
              <w:t>1</w:t>
            </w:r>
          </w:p>
        </w:tc>
      </w:tr>
      <w:tr w:rsidR="005B4C47" w:rsidTr="00EA3B3E">
        <w:tc>
          <w:tcPr>
            <w:tcW w:w="4268" w:type="dxa"/>
            <w:vAlign w:val="center"/>
          </w:tcPr>
          <w:p w:rsidR="005B4C47" w:rsidRPr="001008D8" w:rsidRDefault="005B4C47" w:rsidP="00EA3B3E">
            <w:pPr>
              <w:spacing w:after="160" w:line="259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008D8">
              <w:rPr>
                <w:rFonts w:ascii="Arial" w:hAnsi="Arial" w:cs="Arial"/>
                <w:sz w:val="24"/>
                <w:szCs w:val="24"/>
              </w:rPr>
              <w:t>Outras atividades de ensino não especificadas anteriormente</w:t>
            </w:r>
          </w:p>
        </w:tc>
        <w:tc>
          <w:tcPr>
            <w:tcW w:w="4226" w:type="dxa"/>
            <w:vAlign w:val="center"/>
          </w:tcPr>
          <w:p w:rsidR="005B4C47" w:rsidRPr="001008D8" w:rsidRDefault="005B4C47" w:rsidP="00EA3B3E">
            <w:pPr>
              <w:spacing w:after="160" w:line="259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08D8">
              <w:rPr>
                <w:rFonts w:ascii="Arial" w:hAnsi="Arial" w:cs="Arial"/>
                <w:sz w:val="24"/>
                <w:szCs w:val="24"/>
              </w:rPr>
              <w:t>7</w:t>
            </w:r>
          </w:p>
        </w:tc>
      </w:tr>
    </w:tbl>
    <w:p w:rsidR="005B4C47" w:rsidRDefault="005B4C47" w:rsidP="005B4C47">
      <w:pPr>
        <w:rPr>
          <w:rFonts w:ascii="Arial" w:hAnsi="Arial" w:cs="Arial"/>
          <w:sz w:val="24"/>
          <w:szCs w:val="24"/>
        </w:rPr>
      </w:pPr>
    </w:p>
    <w:p w:rsidR="005B4C47" w:rsidRDefault="005B4C47" w:rsidP="005B4C47">
      <w:pPr>
        <w:contextualSpacing/>
      </w:pPr>
      <w:r>
        <w:rPr>
          <w:rFonts w:ascii="Arial" w:hAnsi="Arial" w:cs="Arial"/>
          <w:sz w:val="24"/>
          <w:szCs w:val="24"/>
        </w:rPr>
        <w:lastRenderedPageBreak/>
        <w:t>QUADRO DEMONSTRATIVO DOS MEI’s da CIDADE DE SOUSA-PB (continuação)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4268"/>
        <w:gridCol w:w="4226"/>
      </w:tblGrid>
      <w:tr w:rsidR="005B4C47" w:rsidTr="00EA3B3E">
        <w:tc>
          <w:tcPr>
            <w:tcW w:w="4268" w:type="dxa"/>
            <w:vAlign w:val="bottom"/>
          </w:tcPr>
          <w:p w:rsidR="005B4C47" w:rsidRPr="0070205C" w:rsidRDefault="005B4C47" w:rsidP="00EA3B3E">
            <w:pPr>
              <w:tabs>
                <w:tab w:val="center" w:pos="2053"/>
              </w:tabs>
              <w:spacing w:line="360" w:lineRule="auto"/>
              <w:contextualSpacing/>
              <w:jc w:val="center"/>
              <w:rPr>
                <w:rFonts w:ascii="Arial" w:hAnsi="Arial" w:cs="Arial"/>
                <w:sz w:val="10"/>
                <w:szCs w:val="10"/>
              </w:rPr>
            </w:pPr>
          </w:p>
          <w:p w:rsidR="005B4C47" w:rsidRDefault="005B4C47" w:rsidP="00EA3B3E">
            <w:pPr>
              <w:tabs>
                <w:tab w:val="center" w:pos="2053"/>
              </w:tabs>
              <w:spacing w:line="36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ATIVIDADES</w:t>
            </w:r>
          </w:p>
        </w:tc>
        <w:tc>
          <w:tcPr>
            <w:tcW w:w="4226" w:type="dxa"/>
            <w:vAlign w:val="bottom"/>
          </w:tcPr>
          <w:p w:rsidR="005B4C47" w:rsidRDefault="005B4C47" w:rsidP="00EA3B3E">
            <w:pPr>
              <w:tabs>
                <w:tab w:val="left" w:pos="1095"/>
                <w:tab w:val="center" w:pos="2053"/>
              </w:tabs>
              <w:spacing w:line="36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TOTAL</w:t>
            </w:r>
          </w:p>
        </w:tc>
      </w:tr>
      <w:tr w:rsidR="005B4C47" w:rsidTr="00EA3B3E">
        <w:tc>
          <w:tcPr>
            <w:tcW w:w="4268" w:type="dxa"/>
            <w:vAlign w:val="center"/>
          </w:tcPr>
          <w:p w:rsidR="005B4C47" w:rsidRPr="0070205C" w:rsidRDefault="005B4C47" w:rsidP="00EA3B3E">
            <w:pPr>
              <w:spacing w:after="160" w:line="259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0205C">
              <w:rPr>
                <w:rFonts w:ascii="Arial" w:hAnsi="Arial" w:cs="Arial"/>
                <w:sz w:val="24"/>
                <w:szCs w:val="24"/>
              </w:rPr>
              <w:t>Atividades de fornecimento de infraestrutura de apoio e assistência a paciente no domicílio</w:t>
            </w:r>
          </w:p>
        </w:tc>
        <w:tc>
          <w:tcPr>
            <w:tcW w:w="4226" w:type="dxa"/>
            <w:vAlign w:val="center"/>
          </w:tcPr>
          <w:p w:rsidR="005B4C47" w:rsidRPr="0070205C" w:rsidRDefault="005B4C47" w:rsidP="00EA3B3E">
            <w:pPr>
              <w:spacing w:after="160" w:line="259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0205C">
              <w:rPr>
                <w:rFonts w:ascii="Arial" w:hAnsi="Arial" w:cs="Arial"/>
                <w:sz w:val="24"/>
                <w:szCs w:val="24"/>
              </w:rPr>
              <w:t>2</w:t>
            </w:r>
          </w:p>
        </w:tc>
      </w:tr>
      <w:tr w:rsidR="005B4C47" w:rsidTr="00EA3B3E">
        <w:tc>
          <w:tcPr>
            <w:tcW w:w="4268" w:type="dxa"/>
            <w:vAlign w:val="center"/>
          </w:tcPr>
          <w:p w:rsidR="005B4C47" w:rsidRPr="0070205C" w:rsidRDefault="005B4C47" w:rsidP="00EA3B3E">
            <w:pPr>
              <w:spacing w:after="160" w:line="259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0205C">
              <w:rPr>
                <w:rFonts w:ascii="Arial" w:hAnsi="Arial" w:cs="Arial"/>
                <w:sz w:val="24"/>
                <w:szCs w:val="24"/>
              </w:rPr>
              <w:t>Produção teatral</w:t>
            </w:r>
          </w:p>
        </w:tc>
        <w:tc>
          <w:tcPr>
            <w:tcW w:w="4226" w:type="dxa"/>
            <w:vAlign w:val="center"/>
          </w:tcPr>
          <w:p w:rsidR="005B4C47" w:rsidRPr="0070205C" w:rsidRDefault="005B4C47" w:rsidP="00EA3B3E">
            <w:pPr>
              <w:spacing w:after="160" w:line="259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0205C">
              <w:rPr>
                <w:rFonts w:ascii="Arial" w:hAnsi="Arial" w:cs="Arial"/>
                <w:sz w:val="24"/>
                <w:szCs w:val="24"/>
              </w:rPr>
              <w:t>1</w:t>
            </w:r>
          </w:p>
        </w:tc>
      </w:tr>
      <w:tr w:rsidR="005B4C47" w:rsidTr="00EA3B3E">
        <w:tc>
          <w:tcPr>
            <w:tcW w:w="4268" w:type="dxa"/>
            <w:vAlign w:val="center"/>
          </w:tcPr>
          <w:p w:rsidR="005B4C47" w:rsidRPr="0070205C" w:rsidRDefault="005B4C47" w:rsidP="00EA3B3E">
            <w:pPr>
              <w:spacing w:after="160" w:line="259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0205C">
              <w:rPr>
                <w:rFonts w:ascii="Arial" w:hAnsi="Arial" w:cs="Arial"/>
                <w:sz w:val="24"/>
                <w:szCs w:val="24"/>
              </w:rPr>
              <w:t>Produção musical</w:t>
            </w:r>
          </w:p>
        </w:tc>
        <w:tc>
          <w:tcPr>
            <w:tcW w:w="4226" w:type="dxa"/>
            <w:vAlign w:val="center"/>
          </w:tcPr>
          <w:p w:rsidR="005B4C47" w:rsidRPr="0070205C" w:rsidRDefault="005B4C47" w:rsidP="00EA3B3E">
            <w:pPr>
              <w:spacing w:after="160" w:line="259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0205C">
              <w:rPr>
                <w:rFonts w:ascii="Arial" w:hAnsi="Arial" w:cs="Arial"/>
                <w:sz w:val="24"/>
                <w:szCs w:val="24"/>
              </w:rPr>
              <w:t>8</w:t>
            </w:r>
          </w:p>
        </w:tc>
      </w:tr>
      <w:tr w:rsidR="005B4C47" w:rsidTr="00EA3B3E">
        <w:tc>
          <w:tcPr>
            <w:tcW w:w="4268" w:type="dxa"/>
            <w:vAlign w:val="center"/>
          </w:tcPr>
          <w:p w:rsidR="005B4C47" w:rsidRPr="0070205C" w:rsidRDefault="005B4C47" w:rsidP="00EA3B3E">
            <w:pPr>
              <w:spacing w:after="160" w:line="259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0205C">
              <w:rPr>
                <w:rFonts w:ascii="Arial" w:hAnsi="Arial" w:cs="Arial"/>
                <w:sz w:val="24"/>
                <w:szCs w:val="24"/>
              </w:rPr>
              <w:t>Atividades de sonorização e de iluminação</w:t>
            </w:r>
          </w:p>
        </w:tc>
        <w:tc>
          <w:tcPr>
            <w:tcW w:w="4226" w:type="dxa"/>
            <w:vAlign w:val="center"/>
          </w:tcPr>
          <w:p w:rsidR="005B4C47" w:rsidRPr="0070205C" w:rsidRDefault="005B4C47" w:rsidP="00EA3B3E">
            <w:pPr>
              <w:spacing w:after="160" w:line="259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0205C">
              <w:rPr>
                <w:rFonts w:ascii="Arial" w:hAnsi="Arial" w:cs="Arial"/>
                <w:sz w:val="24"/>
                <w:szCs w:val="24"/>
              </w:rPr>
              <w:t>2</w:t>
            </w:r>
          </w:p>
        </w:tc>
      </w:tr>
      <w:tr w:rsidR="005B4C47" w:rsidTr="00EA3B3E">
        <w:tc>
          <w:tcPr>
            <w:tcW w:w="4268" w:type="dxa"/>
            <w:vAlign w:val="center"/>
          </w:tcPr>
          <w:p w:rsidR="005B4C47" w:rsidRPr="0070205C" w:rsidRDefault="005B4C47" w:rsidP="00EA3B3E">
            <w:pPr>
              <w:spacing w:after="160" w:line="259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0205C">
              <w:rPr>
                <w:rFonts w:ascii="Arial" w:hAnsi="Arial" w:cs="Arial"/>
                <w:sz w:val="24"/>
                <w:szCs w:val="24"/>
              </w:rPr>
              <w:t>Atividades de condicionamento físico</w:t>
            </w:r>
          </w:p>
        </w:tc>
        <w:tc>
          <w:tcPr>
            <w:tcW w:w="4226" w:type="dxa"/>
            <w:vAlign w:val="center"/>
          </w:tcPr>
          <w:p w:rsidR="005B4C47" w:rsidRPr="0070205C" w:rsidRDefault="005B4C47" w:rsidP="00EA3B3E">
            <w:pPr>
              <w:spacing w:after="160" w:line="259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0205C">
              <w:rPr>
                <w:rFonts w:ascii="Arial" w:hAnsi="Arial" w:cs="Arial"/>
                <w:sz w:val="24"/>
                <w:szCs w:val="24"/>
              </w:rPr>
              <w:t>1</w:t>
            </w:r>
          </w:p>
        </w:tc>
      </w:tr>
      <w:tr w:rsidR="005B4C47" w:rsidTr="00EA3B3E">
        <w:tc>
          <w:tcPr>
            <w:tcW w:w="4268" w:type="dxa"/>
            <w:vAlign w:val="center"/>
          </w:tcPr>
          <w:p w:rsidR="005B4C47" w:rsidRPr="0070205C" w:rsidRDefault="005B4C47" w:rsidP="00EA3B3E">
            <w:pPr>
              <w:spacing w:after="160" w:line="259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0205C">
              <w:rPr>
                <w:rFonts w:ascii="Arial" w:hAnsi="Arial" w:cs="Arial"/>
                <w:sz w:val="24"/>
                <w:szCs w:val="24"/>
              </w:rPr>
              <w:t>Reparação e manutenção de computadores e de equipamentos periféricos</w:t>
            </w:r>
          </w:p>
        </w:tc>
        <w:tc>
          <w:tcPr>
            <w:tcW w:w="4226" w:type="dxa"/>
            <w:vAlign w:val="center"/>
          </w:tcPr>
          <w:p w:rsidR="005B4C47" w:rsidRPr="0070205C" w:rsidRDefault="005B4C47" w:rsidP="00EA3B3E">
            <w:pPr>
              <w:spacing w:after="160" w:line="259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0205C">
              <w:rPr>
                <w:rFonts w:ascii="Arial" w:hAnsi="Arial" w:cs="Arial"/>
                <w:sz w:val="24"/>
                <w:szCs w:val="24"/>
              </w:rPr>
              <w:t>10</w:t>
            </w:r>
          </w:p>
        </w:tc>
      </w:tr>
      <w:tr w:rsidR="005B4C47" w:rsidTr="00EA3B3E">
        <w:tc>
          <w:tcPr>
            <w:tcW w:w="4268" w:type="dxa"/>
            <w:vAlign w:val="center"/>
          </w:tcPr>
          <w:p w:rsidR="005B4C47" w:rsidRPr="0070205C" w:rsidRDefault="005B4C47" w:rsidP="00EA3B3E">
            <w:pPr>
              <w:spacing w:after="160" w:line="259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0205C">
              <w:rPr>
                <w:rFonts w:ascii="Arial" w:hAnsi="Arial" w:cs="Arial"/>
                <w:sz w:val="24"/>
                <w:szCs w:val="24"/>
              </w:rPr>
              <w:t>Reparação e manutenção de equipamentos de comunicação</w:t>
            </w:r>
          </w:p>
        </w:tc>
        <w:tc>
          <w:tcPr>
            <w:tcW w:w="4226" w:type="dxa"/>
            <w:vAlign w:val="center"/>
          </w:tcPr>
          <w:p w:rsidR="005B4C47" w:rsidRPr="0070205C" w:rsidRDefault="005B4C47" w:rsidP="00EA3B3E">
            <w:pPr>
              <w:spacing w:after="160" w:line="259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0205C">
              <w:rPr>
                <w:rFonts w:ascii="Arial" w:hAnsi="Arial" w:cs="Arial"/>
                <w:sz w:val="24"/>
                <w:szCs w:val="24"/>
              </w:rPr>
              <w:t>3</w:t>
            </w:r>
          </w:p>
        </w:tc>
      </w:tr>
      <w:tr w:rsidR="005B4C47" w:rsidTr="00EA3B3E">
        <w:tc>
          <w:tcPr>
            <w:tcW w:w="4268" w:type="dxa"/>
            <w:vAlign w:val="center"/>
          </w:tcPr>
          <w:p w:rsidR="005B4C47" w:rsidRPr="0070205C" w:rsidRDefault="005B4C47" w:rsidP="00EA3B3E">
            <w:pPr>
              <w:spacing w:after="160" w:line="259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0205C">
              <w:rPr>
                <w:rFonts w:ascii="Arial" w:hAnsi="Arial" w:cs="Arial"/>
                <w:sz w:val="24"/>
                <w:szCs w:val="24"/>
              </w:rPr>
              <w:t>Reparação e manutenção de equipamentos eletroeletrônicos de uso pessoal e doméstico</w:t>
            </w:r>
          </w:p>
        </w:tc>
        <w:tc>
          <w:tcPr>
            <w:tcW w:w="4226" w:type="dxa"/>
            <w:vAlign w:val="center"/>
          </w:tcPr>
          <w:p w:rsidR="005B4C47" w:rsidRPr="0070205C" w:rsidRDefault="005B4C47" w:rsidP="00EA3B3E">
            <w:pPr>
              <w:spacing w:after="160" w:line="259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0205C">
              <w:rPr>
                <w:rFonts w:ascii="Arial" w:hAnsi="Arial" w:cs="Arial"/>
                <w:sz w:val="24"/>
                <w:szCs w:val="24"/>
              </w:rPr>
              <w:t>2</w:t>
            </w:r>
          </w:p>
        </w:tc>
      </w:tr>
      <w:tr w:rsidR="005B4C47" w:rsidTr="00EA3B3E">
        <w:tc>
          <w:tcPr>
            <w:tcW w:w="4268" w:type="dxa"/>
            <w:vAlign w:val="center"/>
          </w:tcPr>
          <w:p w:rsidR="005B4C47" w:rsidRPr="0070205C" w:rsidRDefault="005B4C47" w:rsidP="00EA3B3E">
            <w:pPr>
              <w:spacing w:after="160" w:line="259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0205C">
              <w:rPr>
                <w:rFonts w:ascii="Arial" w:hAnsi="Arial" w:cs="Arial"/>
                <w:sz w:val="24"/>
                <w:szCs w:val="24"/>
              </w:rPr>
              <w:t>Chaveiros</w:t>
            </w:r>
          </w:p>
        </w:tc>
        <w:tc>
          <w:tcPr>
            <w:tcW w:w="4226" w:type="dxa"/>
            <w:vAlign w:val="center"/>
          </w:tcPr>
          <w:p w:rsidR="005B4C47" w:rsidRPr="0070205C" w:rsidRDefault="005B4C47" w:rsidP="00EA3B3E">
            <w:pPr>
              <w:spacing w:after="160" w:line="259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0205C">
              <w:rPr>
                <w:rFonts w:ascii="Arial" w:hAnsi="Arial" w:cs="Arial"/>
                <w:sz w:val="24"/>
                <w:szCs w:val="24"/>
              </w:rPr>
              <w:t>2</w:t>
            </w:r>
          </w:p>
        </w:tc>
      </w:tr>
      <w:tr w:rsidR="005B4C47" w:rsidTr="00EA3B3E">
        <w:tc>
          <w:tcPr>
            <w:tcW w:w="4268" w:type="dxa"/>
            <w:vAlign w:val="center"/>
          </w:tcPr>
          <w:p w:rsidR="005B4C47" w:rsidRPr="0070205C" w:rsidRDefault="005B4C47" w:rsidP="00EA3B3E">
            <w:pPr>
              <w:spacing w:after="160" w:line="259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0205C">
              <w:rPr>
                <w:rFonts w:ascii="Arial" w:hAnsi="Arial" w:cs="Arial"/>
                <w:sz w:val="24"/>
                <w:szCs w:val="24"/>
              </w:rPr>
              <w:t>Reparação de relógios</w:t>
            </w:r>
          </w:p>
        </w:tc>
        <w:tc>
          <w:tcPr>
            <w:tcW w:w="4226" w:type="dxa"/>
            <w:vAlign w:val="center"/>
          </w:tcPr>
          <w:p w:rsidR="005B4C47" w:rsidRPr="0070205C" w:rsidRDefault="005B4C47" w:rsidP="00EA3B3E">
            <w:pPr>
              <w:spacing w:after="160" w:line="259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0205C">
              <w:rPr>
                <w:rFonts w:ascii="Arial" w:hAnsi="Arial" w:cs="Arial"/>
                <w:sz w:val="24"/>
                <w:szCs w:val="24"/>
              </w:rPr>
              <w:t>1</w:t>
            </w:r>
          </w:p>
        </w:tc>
      </w:tr>
      <w:tr w:rsidR="005B4C47" w:rsidTr="00EA3B3E">
        <w:tc>
          <w:tcPr>
            <w:tcW w:w="4268" w:type="dxa"/>
            <w:vAlign w:val="center"/>
          </w:tcPr>
          <w:p w:rsidR="005B4C47" w:rsidRPr="0070205C" w:rsidRDefault="005B4C47" w:rsidP="00EA3B3E">
            <w:pPr>
              <w:spacing w:after="160" w:line="259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0205C">
              <w:rPr>
                <w:rFonts w:ascii="Arial" w:hAnsi="Arial" w:cs="Arial"/>
                <w:sz w:val="24"/>
                <w:szCs w:val="24"/>
              </w:rPr>
              <w:t>Reparação de bicicletas, triciclos e outros veículos não-motorizados</w:t>
            </w:r>
          </w:p>
        </w:tc>
        <w:tc>
          <w:tcPr>
            <w:tcW w:w="4226" w:type="dxa"/>
            <w:vAlign w:val="center"/>
          </w:tcPr>
          <w:p w:rsidR="005B4C47" w:rsidRPr="0070205C" w:rsidRDefault="005B4C47" w:rsidP="00EA3B3E">
            <w:pPr>
              <w:spacing w:after="160" w:line="259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0205C">
              <w:rPr>
                <w:rFonts w:ascii="Arial" w:hAnsi="Arial" w:cs="Arial"/>
                <w:sz w:val="24"/>
                <w:szCs w:val="24"/>
              </w:rPr>
              <w:t>1</w:t>
            </w:r>
          </w:p>
        </w:tc>
      </w:tr>
      <w:tr w:rsidR="005B4C47" w:rsidTr="00EA3B3E">
        <w:tc>
          <w:tcPr>
            <w:tcW w:w="4268" w:type="dxa"/>
            <w:vAlign w:val="center"/>
          </w:tcPr>
          <w:p w:rsidR="005B4C47" w:rsidRPr="0070205C" w:rsidRDefault="005B4C47" w:rsidP="00EA3B3E">
            <w:pPr>
              <w:spacing w:after="160" w:line="259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0205C">
              <w:rPr>
                <w:rFonts w:ascii="Arial" w:hAnsi="Arial" w:cs="Arial"/>
                <w:sz w:val="24"/>
                <w:szCs w:val="24"/>
              </w:rPr>
              <w:t>Reparação de artigos do mobiliário</w:t>
            </w:r>
          </w:p>
        </w:tc>
        <w:tc>
          <w:tcPr>
            <w:tcW w:w="4226" w:type="dxa"/>
            <w:vAlign w:val="center"/>
          </w:tcPr>
          <w:p w:rsidR="005B4C47" w:rsidRPr="0070205C" w:rsidRDefault="005B4C47" w:rsidP="00EA3B3E">
            <w:pPr>
              <w:spacing w:after="160" w:line="259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0205C">
              <w:rPr>
                <w:rFonts w:ascii="Arial" w:hAnsi="Arial" w:cs="Arial"/>
                <w:sz w:val="24"/>
                <w:szCs w:val="24"/>
              </w:rPr>
              <w:t>1</w:t>
            </w:r>
          </w:p>
        </w:tc>
      </w:tr>
      <w:tr w:rsidR="005B4C47" w:rsidTr="00EA3B3E">
        <w:tc>
          <w:tcPr>
            <w:tcW w:w="4268" w:type="dxa"/>
            <w:vAlign w:val="center"/>
          </w:tcPr>
          <w:p w:rsidR="005B4C47" w:rsidRPr="0070205C" w:rsidRDefault="005B4C47" w:rsidP="00EA3B3E">
            <w:pPr>
              <w:spacing w:after="160" w:line="259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0205C">
              <w:rPr>
                <w:rFonts w:ascii="Arial" w:hAnsi="Arial" w:cs="Arial"/>
                <w:sz w:val="24"/>
                <w:szCs w:val="24"/>
              </w:rPr>
              <w:t>Lavanderias</w:t>
            </w:r>
          </w:p>
        </w:tc>
        <w:tc>
          <w:tcPr>
            <w:tcW w:w="4226" w:type="dxa"/>
            <w:vAlign w:val="center"/>
          </w:tcPr>
          <w:p w:rsidR="005B4C47" w:rsidRPr="0070205C" w:rsidRDefault="005B4C47" w:rsidP="00EA3B3E">
            <w:pPr>
              <w:spacing w:after="160" w:line="259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0205C">
              <w:rPr>
                <w:rFonts w:ascii="Arial" w:hAnsi="Arial" w:cs="Arial"/>
                <w:sz w:val="24"/>
                <w:szCs w:val="24"/>
              </w:rPr>
              <w:t>3</w:t>
            </w:r>
          </w:p>
        </w:tc>
      </w:tr>
      <w:tr w:rsidR="005B4C47" w:rsidTr="00EA3B3E">
        <w:tc>
          <w:tcPr>
            <w:tcW w:w="4268" w:type="dxa"/>
            <w:vAlign w:val="center"/>
          </w:tcPr>
          <w:p w:rsidR="005B4C47" w:rsidRPr="0070205C" w:rsidRDefault="005B4C47" w:rsidP="00EA3B3E">
            <w:pPr>
              <w:spacing w:after="160" w:line="259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0205C">
              <w:rPr>
                <w:rFonts w:ascii="Arial" w:hAnsi="Arial" w:cs="Arial"/>
                <w:sz w:val="24"/>
                <w:szCs w:val="24"/>
              </w:rPr>
              <w:t>Tinturarias</w:t>
            </w:r>
          </w:p>
        </w:tc>
        <w:tc>
          <w:tcPr>
            <w:tcW w:w="4226" w:type="dxa"/>
            <w:vAlign w:val="center"/>
          </w:tcPr>
          <w:p w:rsidR="005B4C47" w:rsidRPr="0070205C" w:rsidRDefault="005B4C47" w:rsidP="00EA3B3E">
            <w:pPr>
              <w:spacing w:after="160" w:line="259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0205C">
              <w:rPr>
                <w:rFonts w:ascii="Arial" w:hAnsi="Arial" w:cs="Arial"/>
                <w:sz w:val="24"/>
                <w:szCs w:val="24"/>
              </w:rPr>
              <w:t>1</w:t>
            </w:r>
          </w:p>
        </w:tc>
      </w:tr>
      <w:tr w:rsidR="005B4C47" w:rsidTr="00EA3B3E">
        <w:tc>
          <w:tcPr>
            <w:tcW w:w="4268" w:type="dxa"/>
            <w:vAlign w:val="center"/>
          </w:tcPr>
          <w:p w:rsidR="005B4C47" w:rsidRPr="0070205C" w:rsidRDefault="005B4C47" w:rsidP="00EA3B3E">
            <w:pPr>
              <w:spacing w:after="160" w:line="259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0205C">
              <w:rPr>
                <w:rFonts w:ascii="Arial" w:hAnsi="Arial" w:cs="Arial"/>
                <w:sz w:val="24"/>
                <w:szCs w:val="24"/>
              </w:rPr>
              <w:t>Cabeleireiros</w:t>
            </w:r>
          </w:p>
        </w:tc>
        <w:tc>
          <w:tcPr>
            <w:tcW w:w="4226" w:type="dxa"/>
            <w:vAlign w:val="center"/>
          </w:tcPr>
          <w:p w:rsidR="005B4C47" w:rsidRPr="0070205C" w:rsidRDefault="005B4C47" w:rsidP="00EA3B3E">
            <w:pPr>
              <w:spacing w:after="160" w:line="259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0205C">
              <w:rPr>
                <w:rFonts w:ascii="Arial" w:hAnsi="Arial" w:cs="Arial"/>
                <w:sz w:val="24"/>
                <w:szCs w:val="24"/>
              </w:rPr>
              <w:t>98</w:t>
            </w:r>
          </w:p>
        </w:tc>
      </w:tr>
      <w:tr w:rsidR="005B4C47" w:rsidTr="00EA3B3E">
        <w:tc>
          <w:tcPr>
            <w:tcW w:w="4268" w:type="dxa"/>
            <w:vAlign w:val="center"/>
          </w:tcPr>
          <w:p w:rsidR="005B4C47" w:rsidRPr="0070205C" w:rsidRDefault="005B4C47" w:rsidP="00EA3B3E">
            <w:pPr>
              <w:spacing w:after="160" w:line="259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0205C">
              <w:rPr>
                <w:rFonts w:ascii="Arial" w:hAnsi="Arial" w:cs="Arial"/>
                <w:sz w:val="24"/>
                <w:szCs w:val="24"/>
              </w:rPr>
              <w:t>Outras atividades de tratamento de beleza</w:t>
            </w:r>
          </w:p>
        </w:tc>
        <w:tc>
          <w:tcPr>
            <w:tcW w:w="4226" w:type="dxa"/>
            <w:vAlign w:val="center"/>
          </w:tcPr>
          <w:p w:rsidR="005B4C47" w:rsidRPr="0070205C" w:rsidRDefault="005B4C47" w:rsidP="00EA3B3E">
            <w:pPr>
              <w:spacing w:after="160" w:line="259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0205C">
              <w:rPr>
                <w:rFonts w:ascii="Arial" w:hAnsi="Arial" w:cs="Arial"/>
                <w:sz w:val="24"/>
                <w:szCs w:val="24"/>
              </w:rPr>
              <w:t>27</w:t>
            </w:r>
          </w:p>
        </w:tc>
      </w:tr>
      <w:tr w:rsidR="005B4C47" w:rsidTr="00EA3B3E">
        <w:trPr>
          <w:trHeight w:val="186"/>
        </w:trPr>
        <w:tc>
          <w:tcPr>
            <w:tcW w:w="4268" w:type="dxa"/>
            <w:vAlign w:val="center"/>
          </w:tcPr>
          <w:p w:rsidR="005B4C47" w:rsidRPr="0070205C" w:rsidRDefault="005B4C47" w:rsidP="00EA3B3E">
            <w:pPr>
              <w:spacing w:after="160" w:line="259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0205C">
              <w:rPr>
                <w:rFonts w:ascii="Arial" w:hAnsi="Arial" w:cs="Arial"/>
                <w:sz w:val="24"/>
                <w:szCs w:val="24"/>
              </w:rPr>
              <w:t>Serviços de sepultamento</w:t>
            </w:r>
          </w:p>
        </w:tc>
        <w:tc>
          <w:tcPr>
            <w:tcW w:w="4226" w:type="dxa"/>
            <w:vAlign w:val="center"/>
          </w:tcPr>
          <w:p w:rsidR="005B4C47" w:rsidRPr="0070205C" w:rsidRDefault="005B4C47" w:rsidP="00EA3B3E">
            <w:pPr>
              <w:spacing w:after="160" w:line="259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0205C">
              <w:rPr>
                <w:rFonts w:ascii="Arial" w:hAnsi="Arial" w:cs="Arial"/>
                <w:sz w:val="24"/>
                <w:szCs w:val="24"/>
              </w:rPr>
              <w:t>1</w:t>
            </w:r>
          </w:p>
        </w:tc>
      </w:tr>
      <w:tr w:rsidR="005B4C47" w:rsidTr="00EA3B3E">
        <w:tc>
          <w:tcPr>
            <w:tcW w:w="4268" w:type="dxa"/>
            <w:vAlign w:val="center"/>
          </w:tcPr>
          <w:p w:rsidR="005B4C47" w:rsidRPr="0070205C" w:rsidRDefault="005B4C47" w:rsidP="00EA3B3E">
            <w:pPr>
              <w:spacing w:after="160" w:line="259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0205C">
              <w:rPr>
                <w:rFonts w:ascii="Arial" w:hAnsi="Arial" w:cs="Arial"/>
                <w:sz w:val="24"/>
                <w:szCs w:val="24"/>
              </w:rPr>
              <w:t>Outras atividades de serviços pessoais não especificadas anteriormente</w:t>
            </w:r>
          </w:p>
        </w:tc>
        <w:tc>
          <w:tcPr>
            <w:tcW w:w="4226" w:type="dxa"/>
            <w:vAlign w:val="center"/>
          </w:tcPr>
          <w:p w:rsidR="005B4C47" w:rsidRPr="0070205C" w:rsidRDefault="005B4C47" w:rsidP="00EA3B3E">
            <w:pPr>
              <w:spacing w:line="36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0205C">
              <w:rPr>
                <w:rFonts w:ascii="Arial" w:hAnsi="Arial" w:cs="Arial"/>
                <w:sz w:val="24"/>
                <w:szCs w:val="24"/>
              </w:rPr>
              <w:t>2</w:t>
            </w:r>
          </w:p>
        </w:tc>
      </w:tr>
      <w:tr w:rsidR="005B4C47" w:rsidTr="00EA3B3E">
        <w:trPr>
          <w:trHeight w:val="244"/>
        </w:trPr>
        <w:tc>
          <w:tcPr>
            <w:tcW w:w="4268" w:type="dxa"/>
            <w:vAlign w:val="center"/>
          </w:tcPr>
          <w:p w:rsidR="005B4C47" w:rsidRPr="0070205C" w:rsidRDefault="005B4C47" w:rsidP="00EA3B3E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205C">
              <w:rPr>
                <w:rFonts w:ascii="Times New Roman" w:hAnsi="Times New Roman" w:cs="Times New Roman"/>
                <w:b/>
                <w:sz w:val="24"/>
                <w:szCs w:val="24"/>
              </w:rPr>
              <w:t>TOTAL</w:t>
            </w:r>
          </w:p>
        </w:tc>
        <w:tc>
          <w:tcPr>
            <w:tcW w:w="4226" w:type="dxa"/>
            <w:vAlign w:val="center"/>
          </w:tcPr>
          <w:p w:rsidR="005B4C47" w:rsidRPr="0070205C" w:rsidRDefault="005B4C47" w:rsidP="00EA3B3E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205C">
              <w:rPr>
                <w:rFonts w:ascii="Times New Roman" w:hAnsi="Times New Roman" w:cs="Times New Roman"/>
                <w:b/>
                <w:sz w:val="24"/>
                <w:szCs w:val="24"/>
              </w:rPr>
              <w:t>1313</w:t>
            </w:r>
          </w:p>
        </w:tc>
      </w:tr>
    </w:tbl>
    <w:p w:rsidR="005B4C47" w:rsidRPr="006726E0" w:rsidRDefault="005B4C47" w:rsidP="005B4C47">
      <w:pPr>
        <w:spacing w:line="36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6373DF">
        <w:rPr>
          <w:rFonts w:ascii="Arial" w:eastAsia="Calibri" w:hAnsi="Arial" w:cs="Arial"/>
          <w:sz w:val="20"/>
          <w:szCs w:val="20"/>
        </w:rPr>
        <w:t>Fonte: Elaboração própria a partir de dados d</w:t>
      </w:r>
      <w:r>
        <w:rPr>
          <w:rFonts w:ascii="Arial" w:eastAsia="Calibri" w:hAnsi="Arial" w:cs="Arial"/>
          <w:sz w:val="20"/>
          <w:szCs w:val="20"/>
        </w:rPr>
        <w:t>o</w:t>
      </w:r>
      <w:r w:rsidR="00927ADE">
        <w:rPr>
          <w:rFonts w:ascii="Arial" w:eastAsia="Calibri" w:hAnsi="Arial" w:cs="Arial"/>
          <w:sz w:val="20"/>
          <w:szCs w:val="20"/>
        </w:rPr>
        <w:t xml:space="preserve"> </w:t>
      </w:r>
      <w:bookmarkStart w:id="0" w:name="_GoBack"/>
      <w:bookmarkEnd w:id="0"/>
      <w:r>
        <w:rPr>
          <w:rFonts w:ascii="Arial" w:eastAsia="Calibri" w:hAnsi="Arial" w:cs="Arial"/>
          <w:sz w:val="20"/>
          <w:szCs w:val="20"/>
        </w:rPr>
        <w:t>Portal do Empreendedor</w:t>
      </w:r>
      <w:r w:rsidRPr="006373DF">
        <w:rPr>
          <w:rFonts w:ascii="Arial" w:eastAsia="Calibri" w:hAnsi="Arial" w:cs="Arial"/>
          <w:sz w:val="20"/>
          <w:szCs w:val="20"/>
        </w:rPr>
        <w:t xml:space="preserve"> (20</w:t>
      </w:r>
      <w:r>
        <w:rPr>
          <w:rFonts w:ascii="Arial" w:eastAsia="Calibri" w:hAnsi="Arial" w:cs="Arial"/>
          <w:sz w:val="20"/>
          <w:szCs w:val="20"/>
        </w:rPr>
        <w:t>16</w:t>
      </w:r>
      <w:r w:rsidRPr="006373DF">
        <w:rPr>
          <w:rFonts w:ascii="Arial" w:eastAsia="Calibri" w:hAnsi="Arial" w:cs="Arial"/>
          <w:sz w:val="20"/>
          <w:szCs w:val="20"/>
        </w:rPr>
        <w:t>).</w:t>
      </w:r>
    </w:p>
    <w:p w:rsidR="005B4C47" w:rsidRPr="00D4714F" w:rsidRDefault="005B4C47" w:rsidP="005B4C47">
      <w:pPr>
        <w:pStyle w:val="NormalWeb"/>
        <w:spacing w:before="0" w:beforeAutospacing="0" w:after="0" w:afterAutospacing="0"/>
        <w:contextualSpacing/>
        <w:jc w:val="center"/>
        <w:rPr>
          <w:rFonts w:ascii="Arial" w:hAnsi="Arial" w:cs="Arial"/>
          <w:b/>
        </w:rPr>
      </w:pPr>
      <w:r w:rsidRPr="00B83921">
        <w:rPr>
          <w:rFonts w:ascii="Arial" w:hAnsi="Arial" w:cs="Arial"/>
          <w:b/>
          <w:sz w:val="28"/>
        </w:rPr>
        <w:lastRenderedPageBreak/>
        <w:t>APÊNDICE</w:t>
      </w:r>
    </w:p>
    <w:p w:rsidR="005B4C47" w:rsidRDefault="005B4C47" w:rsidP="005B4C47">
      <w:pPr>
        <w:pStyle w:val="NormalWeb"/>
        <w:spacing w:before="0" w:beforeAutospacing="0" w:after="0" w:afterAutospacing="0"/>
        <w:contextualSpacing/>
        <w:jc w:val="center"/>
        <w:rPr>
          <w:rFonts w:ascii="Arial" w:hAnsi="Arial" w:cs="Arial"/>
        </w:rPr>
      </w:pPr>
    </w:p>
    <w:p w:rsidR="005B4C47" w:rsidRDefault="005B4C47" w:rsidP="005B4C47">
      <w:pPr>
        <w:pStyle w:val="NormalWeb"/>
        <w:spacing w:before="0" w:beforeAutospacing="0" w:after="0" w:afterAutospacing="0"/>
        <w:contextualSpacing/>
        <w:jc w:val="center"/>
        <w:rPr>
          <w:rFonts w:ascii="Arial" w:hAnsi="Arial" w:cs="Arial"/>
        </w:rPr>
      </w:pPr>
    </w:p>
    <w:p w:rsidR="005B4C47" w:rsidRDefault="005B4C47" w:rsidP="005B4C47">
      <w:r w:rsidRPr="002E4B8D">
        <w:rPr>
          <w:rFonts w:ascii="Arial" w:hAnsi="Arial" w:cs="Arial"/>
          <w:noProof/>
          <w:sz w:val="24"/>
          <w:szCs w:val="24"/>
          <w:lang w:eastAsia="pt-BR"/>
        </w:rPr>
        <w:drawing>
          <wp:anchor distT="0" distB="0" distL="114300" distR="114300" simplePos="0" relativeHeight="251659264" behindDoc="0" locked="0" layoutInCell="1" allowOverlap="1" wp14:anchorId="7BA00030" wp14:editId="4434317D">
            <wp:simplePos x="0" y="0"/>
            <wp:positionH relativeFrom="margin">
              <wp:align>center</wp:align>
            </wp:positionH>
            <wp:positionV relativeFrom="paragraph">
              <wp:posOffset>10633</wp:posOffset>
            </wp:positionV>
            <wp:extent cx="657225" cy="657225"/>
            <wp:effectExtent l="0" t="0" r="9525" b="9525"/>
            <wp:wrapSquare wrapText="bothSides"/>
            <wp:docPr id="13" name="Imagem 13" descr="http://www.ccta.ufcg.edu.br/images/ufc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www.ccta.ufcg.edu.br/images/ufcg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65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5B4C47" w:rsidRDefault="005B4C47" w:rsidP="005B4C47">
      <w:pPr>
        <w:autoSpaceDE w:val="0"/>
        <w:autoSpaceDN w:val="0"/>
        <w:adjustRightInd w:val="0"/>
        <w:spacing w:after="0" w:line="360" w:lineRule="auto"/>
        <w:contextualSpacing/>
        <w:jc w:val="center"/>
        <w:rPr>
          <w:rFonts w:ascii="Arial" w:hAnsi="Arial" w:cs="Arial"/>
          <w:bCs/>
          <w:color w:val="000000"/>
          <w:sz w:val="24"/>
          <w:szCs w:val="24"/>
        </w:rPr>
      </w:pPr>
    </w:p>
    <w:p w:rsidR="005B4C47" w:rsidRDefault="005B4C47" w:rsidP="005B4C47">
      <w:pPr>
        <w:autoSpaceDE w:val="0"/>
        <w:autoSpaceDN w:val="0"/>
        <w:adjustRightInd w:val="0"/>
        <w:spacing w:after="0" w:line="360" w:lineRule="auto"/>
        <w:contextualSpacing/>
        <w:jc w:val="center"/>
        <w:rPr>
          <w:rFonts w:ascii="Arial" w:hAnsi="Arial" w:cs="Arial"/>
          <w:bCs/>
          <w:color w:val="000000"/>
          <w:sz w:val="24"/>
          <w:szCs w:val="24"/>
        </w:rPr>
      </w:pPr>
    </w:p>
    <w:p w:rsidR="005B4C47" w:rsidRPr="002E4B8D" w:rsidRDefault="005B4C47" w:rsidP="005B4C47">
      <w:pPr>
        <w:autoSpaceDE w:val="0"/>
        <w:autoSpaceDN w:val="0"/>
        <w:adjustRightInd w:val="0"/>
        <w:spacing w:after="0" w:line="360" w:lineRule="auto"/>
        <w:contextualSpacing/>
        <w:jc w:val="center"/>
        <w:rPr>
          <w:rFonts w:ascii="Arial" w:hAnsi="Arial" w:cs="Arial"/>
          <w:color w:val="000000"/>
          <w:sz w:val="24"/>
          <w:szCs w:val="24"/>
        </w:rPr>
      </w:pPr>
      <w:r w:rsidRPr="002E4B8D">
        <w:rPr>
          <w:rFonts w:ascii="Arial" w:hAnsi="Arial" w:cs="Arial"/>
          <w:bCs/>
          <w:color w:val="000000"/>
          <w:sz w:val="24"/>
          <w:szCs w:val="24"/>
        </w:rPr>
        <w:t>UNIVERSIDADE FEDERAL DE CAMPINA GRANDE</w:t>
      </w:r>
    </w:p>
    <w:p w:rsidR="005B4C47" w:rsidRPr="002E4B8D" w:rsidRDefault="005B4C47" w:rsidP="005B4C47">
      <w:pPr>
        <w:autoSpaceDE w:val="0"/>
        <w:autoSpaceDN w:val="0"/>
        <w:adjustRightInd w:val="0"/>
        <w:spacing w:after="0" w:line="360" w:lineRule="auto"/>
        <w:contextualSpacing/>
        <w:jc w:val="center"/>
        <w:rPr>
          <w:rFonts w:ascii="Arial" w:hAnsi="Arial" w:cs="Arial"/>
          <w:color w:val="000000"/>
          <w:sz w:val="24"/>
          <w:szCs w:val="24"/>
        </w:rPr>
      </w:pPr>
      <w:r w:rsidRPr="002E4B8D">
        <w:rPr>
          <w:rFonts w:ascii="Arial" w:hAnsi="Arial" w:cs="Arial"/>
          <w:bCs/>
          <w:color w:val="000000"/>
          <w:sz w:val="24"/>
          <w:szCs w:val="24"/>
        </w:rPr>
        <w:t>CENTRO DE CIÊNCIAS E TECNOLOGIA AGROALIMENTAR</w:t>
      </w:r>
    </w:p>
    <w:p w:rsidR="005B4C47" w:rsidRPr="002E4B8D" w:rsidRDefault="005B4C47" w:rsidP="005B4C47">
      <w:pPr>
        <w:autoSpaceDE w:val="0"/>
        <w:autoSpaceDN w:val="0"/>
        <w:adjustRightInd w:val="0"/>
        <w:spacing w:after="0" w:line="360" w:lineRule="auto"/>
        <w:contextualSpacing/>
        <w:jc w:val="center"/>
        <w:rPr>
          <w:rFonts w:ascii="Arial" w:hAnsi="Arial" w:cs="Arial"/>
          <w:color w:val="000000"/>
          <w:sz w:val="24"/>
          <w:szCs w:val="24"/>
        </w:rPr>
      </w:pPr>
      <w:r w:rsidRPr="002E4B8D">
        <w:rPr>
          <w:rFonts w:ascii="Arial" w:hAnsi="Arial" w:cs="Arial"/>
          <w:bCs/>
          <w:color w:val="000000"/>
          <w:sz w:val="24"/>
          <w:szCs w:val="24"/>
        </w:rPr>
        <w:t>UNIDADE ACADÊMICA DE AGRONOMIA E TECNOLOGIA DE ALIMENTOS</w:t>
      </w:r>
    </w:p>
    <w:p w:rsidR="005B4C47" w:rsidRPr="002E4B8D" w:rsidRDefault="005B4C47" w:rsidP="005B4C47">
      <w:pPr>
        <w:autoSpaceDE w:val="0"/>
        <w:autoSpaceDN w:val="0"/>
        <w:adjustRightInd w:val="0"/>
        <w:spacing w:after="0" w:line="360" w:lineRule="auto"/>
        <w:contextualSpacing/>
        <w:jc w:val="center"/>
        <w:rPr>
          <w:rFonts w:ascii="Arial" w:hAnsi="Arial" w:cs="Arial"/>
          <w:bCs/>
          <w:color w:val="000000"/>
          <w:sz w:val="24"/>
          <w:szCs w:val="24"/>
        </w:rPr>
      </w:pPr>
      <w:r w:rsidRPr="002E4B8D">
        <w:rPr>
          <w:rFonts w:ascii="Arial" w:hAnsi="Arial" w:cs="Arial"/>
          <w:bCs/>
          <w:color w:val="000000"/>
          <w:sz w:val="24"/>
          <w:szCs w:val="24"/>
        </w:rPr>
        <w:t>CAMPUS DE POMBAL</w:t>
      </w:r>
    </w:p>
    <w:p w:rsidR="005B4C47" w:rsidRDefault="005B4C47" w:rsidP="005B4C47">
      <w:pPr>
        <w:jc w:val="both"/>
        <w:rPr>
          <w:rFonts w:ascii="Arial" w:hAnsi="Arial" w:cs="Arial"/>
          <w:b/>
          <w:sz w:val="24"/>
          <w:szCs w:val="24"/>
        </w:rPr>
      </w:pPr>
    </w:p>
    <w:p w:rsidR="005B4C47" w:rsidRDefault="005B4C47" w:rsidP="005B4C47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QUESTIONÁRIO</w:t>
      </w:r>
    </w:p>
    <w:p w:rsidR="005B4C47" w:rsidRDefault="005B4C47" w:rsidP="005B4C47">
      <w:pPr>
        <w:spacing w:line="360" w:lineRule="auto"/>
        <w:contextualSpacing/>
        <w:jc w:val="both"/>
        <w:rPr>
          <w:rFonts w:ascii="Arial" w:hAnsi="Arial" w:cs="Arial"/>
          <w:b/>
          <w:sz w:val="24"/>
          <w:szCs w:val="24"/>
        </w:rPr>
      </w:pPr>
    </w:p>
    <w:p w:rsidR="005B4C47" w:rsidRDefault="005B4C47" w:rsidP="005B4C47">
      <w:pPr>
        <w:spacing w:line="360" w:lineRule="auto"/>
        <w:contextualSpacing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01. Há quanto tempo você exerce essa atividade? ________________</w:t>
      </w:r>
    </w:p>
    <w:p w:rsidR="005B4C47" w:rsidRDefault="005B4C47" w:rsidP="005B4C47">
      <w:pPr>
        <w:spacing w:line="360" w:lineRule="auto"/>
        <w:contextualSpacing/>
        <w:jc w:val="both"/>
        <w:rPr>
          <w:rFonts w:ascii="Arial" w:hAnsi="Arial" w:cs="Arial"/>
          <w:sz w:val="24"/>
          <w:szCs w:val="24"/>
        </w:rPr>
      </w:pPr>
    </w:p>
    <w:p w:rsidR="005B4C47" w:rsidRDefault="005B4C47" w:rsidP="005B4C47">
      <w:pPr>
        <w:spacing w:line="360" w:lineRule="auto"/>
        <w:contextualSpacing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02. Você possui algum funcionário formalmente trabalhando em seu empreendimento? </w:t>
      </w:r>
    </w:p>
    <w:p w:rsidR="005B4C47" w:rsidRDefault="005B4C47" w:rsidP="005B4C47">
      <w:pPr>
        <w:spacing w:line="360" w:lineRule="auto"/>
        <w:contextualSpacing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(</w:t>
      </w:r>
      <w:r>
        <w:rPr>
          <w:rFonts w:ascii="Arial" w:hAnsi="Arial" w:cs="Arial"/>
          <w:sz w:val="24"/>
          <w:szCs w:val="24"/>
        </w:rPr>
        <w:tab/>
        <w:t xml:space="preserve">) Sim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(</w:t>
      </w:r>
      <w:r>
        <w:rPr>
          <w:rFonts w:ascii="Arial" w:hAnsi="Arial" w:cs="Arial"/>
          <w:sz w:val="24"/>
          <w:szCs w:val="24"/>
        </w:rPr>
        <w:tab/>
        <w:t>) Não</w:t>
      </w:r>
    </w:p>
    <w:p w:rsidR="005B4C47" w:rsidRDefault="005B4C47" w:rsidP="005B4C47">
      <w:pPr>
        <w:spacing w:line="360" w:lineRule="auto"/>
        <w:contextualSpacing/>
        <w:jc w:val="both"/>
        <w:rPr>
          <w:rFonts w:ascii="Arial" w:hAnsi="Arial" w:cs="Arial"/>
          <w:sz w:val="24"/>
          <w:szCs w:val="24"/>
        </w:rPr>
      </w:pPr>
    </w:p>
    <w:p w:rsidR="005B4C47" w:rsidRPr="004B5836" w:rsidRDefault="005B4C47" w:rsidP="005B4C47">
      <w:pPr>
        <w:spacing w:line="360" w:lineRule="auto"/>
        <w:contextualSpacing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03. </w:t>
      </w:r>
      <w:r w:rsidRPr="004B5836">
        <w:rPr>
          <w:rFonts w:ascii="Arial" w:hAnsi="Arial" w:cs="Arial"/>
          <w:sz w:val="24"/>
          <w:szCs w:val="24"/>
        </w:rPr>
        <w:t>Qualifique seu interesse pelos assuntos relacionados com o Meio Ambiente?</w:t>
      </w:r>
    </w:p>
    <w:p w:rsidR="005B4C47" w:rsidRPr="004B5836" w:rsidRDefault="005B4C47" w:rsidP="005B4C47">
      <w:pPr>
        <w:spacing w:line="360" w:lineRule="auto"/>
        <w:contextualSpacing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</w:t>
      </w:r>
      <w:r w:rsidRPr="004B5836">
        <w:rPr>
          <w:rFonts w:ascii="Arial" w:hAnsi="Arial" w:cs="Arial"/>
          <w:sz w:val="24"/>
          <w:szCs w:val="24"/>
        </w:rPr>
        <w:t xml:space="preserve">) Muito interessado                      </w:t>
      </w:r>
      <w:r>
        <w:rPr>
          <w:rFonts w:ascii="Arial" w:hAnsi="Arial" w:cs="Arial"/>
          <w:sz w:val="24"/>
          <w:szCs w:val="24"/>
        </w:rPr>
        <w:tab/>
        <w:t>b</w:t>
      </w:r>
      <w:r w:rsidRPr="004B5836">
        <w:rPr>
          <w:rFonts w:ascii="Arial" w:hAnsi="Arial" w:cs="Arial"/>
          <w:sz w:val="24"/>
          <w:szCs w:val="24"/>
        </w:rPr>
        <w:t>) Razoavelmente interessado</w:t>
      </w:r>
    </w:p>
    <w:p w:rsidR="005B4C47" w:rsidRDefault="005B4C47" w:rsidP="005B4C47">
      <w:pPr>
        <w:spacing w:line="360" w:lineRule="auto"/>
        <w:contextualSpacing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</w:t>
      </w:r>
      <w:r w:rsidRPr="004B5836">
        <w:rPr>
          <w:rFonts w:ascii="Arial" w:hAnsi="Arial" w:cs="Arial"/>
          <w:sz w:val="24"/>
          <w:szCs w:val="24"/>
        </w:rPr>
        <w:t xml:space="preserve">) Pouco interessado                    </w:t>
      </w:r>
      <w:r>
        <w:rPr>
          <w:rFonts w:ascii="Arial" w:hAnsi="Arial" w:cs="Arial"/>
          <w:sz w:val="24"/>
          <w:szCs w:val="24"/>
        </w:rPr>
        <w:tab/>
        <w:t>d</w:t>
      </w:r>
      <w:r w:rsidRPr="004B5836">
        <w:rPr>
          <w:rFonts w:ascii="Arial" w:hAnsi="Arial" w:cs="Arial"/>
          <w:sz w:val="24"/>
          <w:szCs w:val="24"/>
        </w:rPr>
        <w:t xml:space="preserve">) Nenhum interesse                    </w:t>
      </w:r>
    </w:p>
    <w:p w:rsidR="005B4C47" w:rsidRDefault="005B4C47" w:rsidP="005B4C47">
      <w:pPr>
        <w:spacing w:line="360" w:lineRule="auto"/>
        <w:contextualSpacing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</w:t>
      </w:r>
      <w:r w:rsidRPr="004B5836">
        <w:rPr>
          <w:rFonts w:ascii="Arial" w:hAnsi="Arial" w:cs="Arial"/>
          <w:sz w:val="24"/>
          <w:szCs w:val="24"/>
        </w:rPr>
        <w:t>) Não sei</w:t>
      </w:r>
    </w:p>
    <w:p w:rsidR="005B4C47" w:rsidRDefault="005B4C47" w:rsidP="005B4C47">
      <w:pPr>
        <w:spacing w:line="360" w:lineRule="auto"/>
        <w:contextualSpacing/>
        <w:jc w:val="both"/>
        <w:rPr>
          <w:rFonts w:ascii="Arial" w:hAnsi="Arial" w:cs="Arial"/>
          <w:sz w:val="24"/>
          <w:szCs w:val="24"/>
        </w:rPr>
      </w:pPr>
    </w:p>
    <w:p w:rsidR="005B4C47" w:rsidRPr="0059039A" w:rsidRDefault="005B4C47" w:rsidP="005B4C47">
      <w:pPr>
        <w:spacing w:line="360" w:lineRule="auto"/>
        <w:contextualSpacing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04</w:t>
      </w:r>
      <w:r w:rsidRPr="0059039A">
        <w:rPr>
          <w:rFonts w:ascii="Arial" w:hAnsi="Arial" w:cs="Arial"/>
          <w:sz w:val="24"/>
          <w:szCs w:val="24"/>
        </w:rPr>
        <w:t>. A solução dos problemas ambientais, a seu ver, depende mais:</w:t>
      </w:r>
    </w:p>
    <w:p w:rsidR="005B4C47" w:rsidRPr="0059039A" w:rsidRDefault="005B4C47" w:rsidP="005B4C47">
      <w:pPr>
        <w:spacing w:line="360" w:lineRule="auto"/>
        <w:contextualSpacing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</w:t>
      </w:r>
      <w:r w:rsidRPr="0059039A">
        <w:rPr>
          <w:rFonts w:ascii="Arial" w:hAnsi="Arial" w:cs="Arial"/>
          <w:sz w:val="24"/>
          <w:szCs w:val="24"/>
        </w:rPr>
        <w:t>) Das pequenas ações de todos, no seu dia-a-dia</w:t>
      </w:r>
    </w:p>
    <w:p w:rsidR="005B4C47" w:rsidRDefault="005B4C47" w:rsidP="005B4C47">
      <w:pPr>
        <w:spacing w:line="360" w:lineRule="auto"/>
        <w:contextualSpacing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</w:t>
      </w:r>
      <w:r w:rsidRPr="0059039A">
        <w:rPr>
          <w:rFonts w:ascii="Arial" w:hAnsi="Arial" w:cs="Arial"/>
          <w:sz w:val="24"/>
          <w:szCs w:val="24"/>
        </w:rPr>
        <w:t>) Das decisões dos governos e das grandes empresas</w:t>
      </w:r>
    </w:p>
    <w:p w:rsidR="005B4C47" w:rsidRDefault="005B4C47" w:rsidP="005B4C47">
      <w:pPr>
        <w:spacing w:line="360" w:lineRule="auto"/>
        <w:contextualSpacing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</w:t>
      </w:r>
      <w:r w:rsidRPr="0059039A">
        <w:rPr>
          <w:rFonts w:ascii="Arial" w:hAnsi="Arial" w:cs="Arial"/>
          <w:sz w:val="24"/>
          <w:szCs w:val="24"/>
        </w:rPr>
        <w:t>) Não sei</w:t>
      </w:r>
    </w:p>
    <w:p w:rsidR="005B4C47" w:rsidRDefault="005B4C47" w:rsidP="005B4C47">
      <w:pPr>
        <w:spacing w:line="360" w:lineRule="auto"/>
        <w:contextualSpacing/>
        <w:jc w:val="both"/>
        <w:rPr>
          <w:rFonts w:ascii="Arial" w:hAnsi="Arial" w:cs="Arial"/>
          <w:sz w:val="24"/>
          <w:szCs w:val="24"/>
        </w:rPr>
      </w:pPr>
    </w:p>
    <w:p w:rsidR="005B4C47" w:rsidRDefault="005B4C47" w:rsidP="005B4C47">
      <w:pPr>
        <w:spacing w:line="360" w:lineRule="auto"/>
        <w:contextualSpacing/>
        <w:jc w:val="both"/>
        <w:rPr>
          <w:rFonts w:ascii="Arial" w:hAnsi="Arial" w:cs="Arial"/>
          <w:sz w:val="24"/>
          <w:szCs w:val="24"/>
        </w:rPr>
      </w:pPr>
    </w:p>
    <w:p w:rsidR="005B4C47" w:rsidRDefault="005B4C47" w:rsidP="005B4C47">
      <w:pPr>
        <w:spacing w:line="360" w:lineRule="auto"/>
        <w:contextualSpacing/>
        <w:jc w:val="both"/>
        <w:rPr>
          <w:rFonts w:ascii="Arial" w:hAnsi="Arial" w:cs="Arial"/>
          <w:sz w:val="24"/>
          <w:szCs w:val="24"/>
        </w:rPr>
      </w:pPr>
    </w:p>
    <w:p w:rsidR="005B4C47" w:rsidRDefault="005B4C47" w:rsidP="005B4C47">
      <w:pPr>
        <w:spacing w:line="360" w:lineRule="auto"/>
        <w:contextualSpacing/>
        <w:jc w:val="both"/>
        <w:rPr>
          <w:rFonts w:ascii="Arial" w:hAnsi="Arial" w:cs="Arial"/>
          <w:sz w:val="24"/>
          <w:szCs w:val="24"/>
        </w:rPr>
      </w:pPr>
    </w:p>
    <w:p w:rsidR="005B4C47" w:rsidRDefault="005B4C47" w:rsidP="005B4C47">
      <w:pPr>
        <w:spacing w:line="360" w:lineRule="auto"/>
        <w:contextualSpacing/>
        <w:jc w:val="both"/>
        <w:rPr>
          <w:rFonts w:ascii="Arial" w:hAnsi="Arial" w:cs="Arial"/>
          <w:sz w:val="24"/>
          <w:szCs w:val="24"/>
        </w:rPr>
      </w:pPr>
    </w:p>
    <w:p w:rsidR="005B4C47" w:rsidRDefault="005B4C47" w:rsidP="005B4C47">
      <w:pPr>
        <w:spacing w:line="360" w:lineRule="auto"/>
        <w:contextualSpacing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05. </w:t>
      </w:r>
      <w:r w:rsidRPr="0059039A">
        <w:rPr>
          <w:rFonts w:ascii="Arial" w:hAnsi="Arial" w:cs="Arial"/>
          <w:sz w:val="24"/>
          <w:szCs w:val="24"/>
        </w:rPr>
        <w:t>Qual</w:t>
      </w:r>
      <w:r>
        <w:rPr>
          <w:rFonts w:ascii="Arial" w:hAnsi="Arial" w:cs="Arial"/>
          <w:sz w:val="24"/>
          <w:szCs w:val="24"/>
        </w:rPr>
        <w:t xml:space="preserve"> (is)</w:t>
      </w:r>
      <w:r w:rsidRPr="0059039A">
        <w:rPr>
          <w:rFonts w:ascii="Arial" w:hAnsi="Arial" w:cs="Arial"/>
          <w:sz w:val="24"/>
          <w:szCs w:val="24"/>
        </w:rPr>
        <w:t xml:space="preserve"> ação</w:t>
      </w:r>
      <w:r>
        <w:rPr>
          <w:rFonts w:ascii="Arial" w:hAnsi="Arial" w:cs="Arial"/>
          <w:sz w:val="24"/>
          <w:szCs w:val="24"/>
        </w:rPr>
        <w:t xml:space="preserve"> (ões) seu empreendimento utiliza </w:t>
      </w:r>
      <w:r w:rsidRPr="0059039A">
        <w:rPr>
          <w:rFonts w:ascii="Arial" w:hAnsi="Arial" w:cs="Arial"/>
          <w:sz w:val="24"/>
          <w:szCs w:val="24"/>
        </w:rPr>
        <w:t>para proteger o meio ambiente no dia-a-dia?</w:t>
      </w:r>
    </w:p>
    <w:tbl>
      <w:tblPr>
        <w:tblStyle w:val="Tabelacomgrade"/>
        <w:tblW w:w="9782" w:type="dxa"/>
        <w:tblInd w:w="-289" w:type="dxa"/>
        <w:tblLook w:val="04A0" w:firstRow="1" w:lastRow="0" w:firstColumn="1" w:lastColumn="0" w:noHBand="0" w:noVBand="1"/>
      </w:tblPr>
      <w:tblGrid>
        <w:gridCol w:w="851"/>
        <w:gridCol w:w="993"/>
        <w:gridCol w:w="7938"/>
      </w:tblGrid>
      <w:tr w:rsidR="005B4C47" w:rsidRPr="008D119B" w:rsidTr="00EA3B3E">
        <w:tc>
          <w:tcPr>
            <w:tcW w:w="851" w:type="dxa"/>
            <w:vAlign w:val="center"/>
          </w:tcPr>
          <w:p w:rsidR="005B4C47" w:rsidRPr="008D119B" w:rsidRDefault="005B4C47" w:rsidP="00EA3B3E">
            <w:pPr>
              <w:spacing w:line="36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D119B">
              <w:rPr>
                <w:rFonts w:ascii="Arial" w:hAnsi="Arial" w:cs="Arial"/>
                <w:sz w:val="24"/>
                <w:szCs w:val="24"/>
              </w:rPr>
              <w:t>SIM</w:t>
            </w:r>
          </w:p>
        </w:tc>
        <w:tc>
          <w:tcPr>
            <w:tcW w:w="993" w:type="dxa"/>
            <w:vAlign w:val="center"/>
          </w:tcPr>
          <w:p w:rsidR="005B4C47" w:rsidRPr="008D119B" w:rsidRDefault="005B4C47" w:rsidP="00EA3B3E">
            <w:pPr>
              <w:spacing w:line="36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D119B">
              <w:rPr>
                <w:rFonts w:ascii="Arial" w:hAnsi="Arial" w:cs="Arial"/>
                <w:sz w:val="24"/>
                <w:szCs w:val="24"/>
              </w:rPr>
              <w:t>NÃO</w:t>
            </w:r>
          </w:p>
        </w:tc>
        <w:tc>
          <w:tcPr>
            <w:tcW w:w="7938" w:type="dxa"/>
            <w:vAlign w:val="center"/>
          </w:tcPr>
          <w:p w:rsidR="005B4C47" w:rsidRPr="008D119B" w:rsidRDefault="005B4C47" w:rsidP="00EA3B3E">
            <w:pPr>
              <w:spacing w:line="36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D119B">
              <w:rPr>
                <w:rFonts w:ascii="Arial" w:hAnsi="Arial" w:cs="Arial"/>
                <w:sz w:val="24"/>
                <w:szCs w:val="24"/>
              </w:rPr>
              <w:t>AÇÃO</w:t>
            </w:r>
          </w:p>
        </w:tc>
      </w:tr>
      <w:tr w:rsidR="005B4C47" w:rsidTr="00EA3B3E">
        <w:tc>
          <w:tcPr>
            <w:tcW w:w="851" w:type="dxa"/>
          </w:tcPr>
          <w:p w:rsidR="005B4C47" w:rsidRDefault="005B4C47" w:rsidP="00EA3B3E">
            <w:pPr>
              <w:spacing w:line="36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3" w:type="dxa"/>
          </w:tcPr>
          <w:p w:rsidR="005B4C47" w:rsidRDefault="005B4C47" w:rsidP="00EA3B3E">
            <w:pPr>
              <w:spacing w:line="36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938" w:type="dxa"/>
          </w:tcPr>
          <w:p w:rsidR="005B4C47" w:rsidRDefault="005B4C47" w:rsidP="00EA3B3E">
            <w:pPr>
              <w:spacing w:line="36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Utilizar alguma pratica que promova a e</w:t>
            </w:r>
            <w:r w:rsidRPr="0059039A">
              <w:rPr>
                <w:rFonts w:ascii="Arial" w:hAnsi="Arial" w:cs="Arial"/>
                <w:sz w:val="24"/>
                <w:szCs w:val="24"/>
              </w:rPr>
              <w:t>conomi</w:t>
            </w:r>
            <w:r>
              <w:rPr>
                <w:rFonts w:ascii="Arial" w:hAnsi="Arial" w:cs="Arial"/>
                <w:sz w:val="24"/>
                <w:szCs w:val="24"/>
              </w:rPr>
              <w:t>a</w:t>
            </w:r>
            <w:r w:rsidRPr="0059039A">
              <w:rPr>
                <w:rFonts w:ascii="Arial" w:hAnsi="Arial" w:cs="Arial"/>
                <w:sz w:val="24"/>
                <w:szCs w:val="24"/>
              </w:rPr>
              <w:t xml:space="preserve"> água</w:t>
            </w:r>
            <w:r>
              <w:rPr>
                <w:rFonts w:ascii="Arial" w:hAnsi="Arial" w:cs="Arial"/>
                <w:sz w:val="24"/>
                <w:szCs w:val="24"/>
              </w:rPr>
              <w:t>?</w:t>
            </w:r>
          </w:p>
        </w:tc>
      </w:tr>
      <w:tr w:rsidR="005B4C47" w:rsidTr="00EA3B3E">
        <w:tc>
          <w:tcPr>
            <w:tcW w:w="851" w:type="dxa"/>
          </w:tcPr>
          <w:p w:rsidR="005B4C47" w:rsidRDefault="005B4C47" w:rsidP="00EA3B3E">
            <w:pPr>
              <w:spacing w:line="36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3" w:type="dxa"/>
          </w:tcPr>
          <w:p w:rsidR="005B4C47" w:rsidRDefault="005B4C47" w:rsidP="00EA3B3E">
            <w:pPr>
              <w:spacing w:line="36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938" w:type="dxa"/>
          </w:tcPr>
          <w:p w:rsidR="005B4C47" w:rsidRDefault="005B4C47" w:rsidP="00EA3B3E">
            <w:pPr>
              <w:spacing w:line="36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Utilizar alguma pratica que promova a e</w:t>
            </w:r>
            <w:r w:rsidRPr="0059039A">
              <w:rPr>
                <w:rFonts w:ascii="Arial" w:hAnsi="Arial" w:cs="Arial"/>
                <w:sz w:val="24"/>
                <w:szCs w:val="24"/>
              </w:rPr>
              <w:t>conomi</w:t>
            </w:r>
            <w:r>
              <w:rPr>
                <w:rFonts w:ascii="Arial" w:hAnsi="Arial" w:cs="Arial"/>
                <w:sz w:val="24"/>
                <w:szCs w:val="24"/>
              </w:rPr>
              <w:t>a</w:t>
            </w:r>
            <w:r w:rsidRPr="0059039A">
              <w:rPr>
                <w:rFonts w:ascii="Arial" w:hAnsi="Arial" w:cs="Arial"/>
                <w:sz w:val="24"/>
                <w:szCs w:val="24"/>
              </w:rPr>
              <w:t xml:space="preserve"> energia elétrica</w:t>
            </w:r>
            <w:r>
              <w:rPr>
                <w:rFonts w:ascii="Arial" w:hAnsi="Arial" w:cs="Arial"/>
                <w:sz w:val="24"/>
                <w:szCs w:val="24"/>
              </w:rPr>
              <w:t>?</w:t>
            </w:r>
          </w:p>
        </w:tc>
      </w:tr>
      <w:tr w:rsidR="005B4C47" w:rsidTr="00EA3B3E">
        <w:tc>
          <w:tcPr>
            <w:tcW w:w="851" w:type="dxa"/>
          </w:tcPr>
          <w:p w:rsidR="005B4C47" w:rsidRDefault="005B4C47" w:rsidP="00EA3B3E">
            <w:pPr>
              <w:spacing w:line="36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3" w:type="dxa"/>
          </w:tcPr>
          <w:p w:rsidR="005B4C47" w:rsidRDefault="005B4C47" w:rsidP="00EA3B3E">
            <w:pPr>
              <w:spacing w:line="36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938" w:type="dxa"/>
          </w:tcPr>
          <w:p w:rsidR="005B4C47" w:rsidRDefault="005B4C47" w:rsidP="00EA3B3E">
            <w:pPr>
              <w:spacing w:line="36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9039A">
              <w:rPr>
                <w:rFonts w:ascii="Arial" w:hAnsi="Arial" w:cs="Arial"/>
                <w:sz w:val="24"/>
                <w:szCs w:val="24"/>
              </w:rPr>
              <w:t>Us</w:t>
            </w:r>
            <w:r>
              <w:rPr>
                <w:rFonts w:ascii="Arial" w:hAnsi="Arial" w:cs="Arial"/>
                <w:sz w:val="24"/>
                <w:szCs w:val="24"/>
              </w:rPr>
              <w:t>a</w:t>
            </w:r>
            <w:r w:rsidRPr="0059039A">
              <w:rPr>
                <w:rFonts w:ascii="Arial" w:hAnsi="Arial" w:cs="Arial"/>
                <w:sz w:val="24"/>
                <w:szCs w:val="24"/>
              </w:rPr>
              <w:t xml:space="preserve"> papel reciclável</w:t>
            </w:r>
            <w:r>
              <w:rPr>
                <w:rFonts w:ascii="Arial" w:hAnsi="Arial" w:cs="Arial"/>
                <w:sz w:val="24"/>
                <w:szCs w:val="24"/>
              </w:rPr>
              <w:t xml:space="preserve">, ou reutiliza papel no seu empreendimento? </w:t>
            </w:r>
          </w:p>
        </w:tc>
      </w:tr>
      <w:tr w:rsidR="005B4C47" w:rsidTr="00EA3B3E">
        <w:tc>
          <w:tcPr>
            <w:tcW w:w="851" w:type="dxa"/>
          </w:tcPr>
          <w:p w:rsidR="005B4C47" w:rsidRDefault="005B4C47" w:rsidP="00EA3B3E">
            <w:pPr>
              <w:spacing w:line="36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3" w:type="dxa"/>
          </w:tcPr>
          <w:p w:rsidR="005B4C47" w:rsidRDefault="005B4C47" w:rsidP="00EA3B3E">
            <w:pPr>
              <w:spacing w:line="36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938" w:type="dxa"/>
          </w:tcPr>
          <w:p w:rsidR="005B4C47" w:rsidRDefault="005B4C47" w:rsidP="00EA3B3E">
            <w:pPr>
              <w:spacing w:line="36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D119B">
              <w:rPr>
                <w:rFonts w:ascii="Arial" w:hAnsi="Arial" w:cs="Arial"/>
                <w:sz w:val="24"/>
                <w:szCs w:val="24"/>
              </w:rPr>
              <w:t>Você usa copos descartáveis para você e/ou para seus clientes?</w:t>
            </w:r>
          </w:p>
        </w:tc>
      </w:tr>
      <w:tr w:rsidR="005B4C47" w:rsidTr="00EA3B3E">
        <w:tc>
          <w:tcPr>
            <w:tcW w:w="851" w:type="dxa"/>
          </w:tcPr>
          <w:p w:rsidR="005B4C47" w:rsidRDefault="005B4C47" w:rsidP="00EA3B3E">
            <w:pPr>
              <w:spacing w:line="36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3" w:type="dxa"/>
          </w:tcPr>
          <w:p w:rsidR="005B4C47" w:rsidRDefault="005B4C47" w:rsidP="00EA3B3E">
            <w:pPr>
              <w:spacing w:line="36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938" w:type="dxa"/>
          </w:tcPr>
          <w:p w:rsidR="005B4C47" w:rsidRDefault="005B4C47" w:rsidP="00EA3B3E">
            <w:pPr>
              <w:spacing w:line="36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Seus funcionários ou você se desloca</w:t>
            </w:r>
            <w:r w:rsidRPr="0059039A">
              <w:rPr>
                <w:rFonts w:ascii="Arial" w:hAnsi="Arial" w:cs="Arial"/>
                <w:sz w:val="24"/>
                <w:szCs w:val="24"/>
              </w:rPr>
              <w:t xml:space="preserve"> a pé ou de bicicleta</w:t>
            </w:r>
            <w:r>
              <w:rPr>
                <w:rFonts w:ascii="Arial" w:hAnsi="Arial" w:cs="Arial"/>
                <w:sz w:val="24"/>
                <w:szCs w:val="24"/>
              </w:rPr>
              <w:t xml:space="preserve"> para o trabalho?</w:t>
            </w:r>
          </w:p>
        </w:tc>
      </w:tr>
      <w:tr w:rsidR="005B4C47" w:rsidTr="00EA3B3E">
        <w:tc>
          <w:tcPr>
            <w:tcW w:w="851" w:type="dxa"/>
          </w:tcPr>
          <w:p w:rsidR="005B4C47" w:rsidRDefault="005B4C47" w:rsidP="00EA3B3E">
            <w:pPr>
              <w:spacing w:line="36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3" w:type="dxa"/>
          </w:tcPr>
          <w:p w:rsidR="005B4C47" w:rsidRDefault="005B4C47" w:rsidP="00EA3B3E">
            <w:pPr>
              <w:spacing w:line="36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938" w:type="dxa"/>
          </w:tcPr>
          <w:p w:rsidR="005B4C47" w:rsidRDefault="005B4C47" w:rsidP="00EA3B3E">
            <w:pPr>
              <w:spacing w:line="36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9039A">
              <w:rPr>
                <w:rFonts w:ascii="Arial" w:hAnsi="Arial" w:cs="Arial"/>
                <w:sz w:val="24"/>
                <w:szCs w:val="24"/>
              </w:rPr>
              <w:t>Convers</w:t>
            </w:r>
            <w:r>
              <w:rPr>
                <w:rFonts w:ascii="Arial" w:hAnsi="Arial" w:cs="Arial"/>
                <w:sz w:val="24"/>
                <w:szCs w:val="24"/>
              </w:rPr>
              <w:t>a</w:t>
            </w:r>
            <w:r w:rsidRPr="0059039A">
              <w:rPr>
                <w:rFonts w:ascii="Arial" w:hAnsi="Arial" w:cs="Arial"/>
                <w:sz w:val="24"/>
                <w:szCs w:val="24"/>
              </w:rPr>
              <w:t xml:space="preserve"> com outras pessoas sobre práticas ecológicas</w:t>
            </w:r>
            <w:r>
              <w:rPr>
                <w:rFonts w:ascii="Arial" w:hAnsi="Arial" w:cs="Arial"/>
                <w:sz w:val="24"/>
                <w:szCs w:val="24"/>
              </w:rPr>
              <w:t>?</w:t>
            </w:r>
          </w:p>
        </w:tc>
      </w:tr>
    </w:tbl>
    <w:p w:rsidR="005B4C47" w:rsidRDefault="005B4C47" w:rsidP="005B4C47">
      <w:pPr>
        <w:spacing w:line="360" w:lineRule="auto"/>
        <w:contextualSpacing/>
        <w:jc w:val="both"/>
        <w:rPr>
          <w:rFonts w:ascii="Arial" w:hAnsi="Arial" w:cs="Arial"/>
          <w:sz w:val="24"/>
          <w:szCs w:val="24"/>
        </w:rPr>
      </w:pPr>
    </w:p>
    <w:p w:rsidR="005B4C47" w:rsidRDefault="005B4C47" w:rsidP="005B4C47">
      <w:pPr>
        <w:spacing w:line="360" w:lineRule="auto"/>
        <w:contextualSpacing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06. Diga alguma ação a mais que você faz </w:t>
      </w:r>
      <w:r w:rsidRPr="0059039A">
        <w:rPr>
          <w:rFonts w:ascii="Arial" w:hAnsi="Arial" w:cs="Arial"/>
          <w:sz w:val="24"/>
          <w:szCs w:val="24"/>
        </w:rPr>
        <w:t>para proteger o meio ambiente</w:t>
      </w:r>
      <w:r>
        <w:rPr>
          <w:rFonts w:ascii="Arial" w:hAnsi="Arial" w:cs="Arial"/>
          <w:sz w:val="24"/>
          <w:szCs w:val="24"/>
        </w:rPr>
        <w:t>?</w:t>
      </w:r>
    </w:p>
    <w:p w:rsidR="005B4C47" w:rsidRDefault="005B4C47" w:rsidP="005B4C47">
      <w:pPr>
        <w:spacing w:line="360" w:lineRule="auto"/>
        <w:contextualSpacing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</w:t>
      </w:r>
    </w:p>
    <w:p w:rsidR="005B4C47" w:rsidRDefault="005B4C47" w:rsidP="005B4C47">
      <w:pPr>
        <w:spacing w:line="360" w:lineRule="auto"/>
        <w:contextualSpacing/>
        <w:jc w:val="both"/>
        <w:rPr>
          <w:rFonts w:ascii="Arial" w:hAnsi="Arial" w:cs="Arial"/>
          <w:sz w:val="24"/>
          <w:szCs w:val="24"/>
        </w:rPr>
      </w:pPr>
    </w:p>
    <w:p w:rsidR="005B4C47" w:rsidRDefault="005B4C47" w:rsidP="005B4C47">
      <w:pPr>
        <w:spacing w:line="360" w:lineRule="auto"/>
        <w:contextualSpacing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07. Diga alguma ação a mais que você gostaria de fazer </w:t>
      </w:r>
      <w:r w:rsidRPr="0059039A">
        <w:rPr>
          <w:rFonts w:ascii="Arial" w:hAnsi="Arial" w:cs="Arial"/>
          <w:sz w:val="24"/>
          <w:szCs w:val="24"/>
        </w:rPr>
        <w:t>para proteger o meio ambiente</w:t>
      </w:r>
      <w:r>
        <w:rPr>
          <w:rFonts w:ascii="Arial" w:hAnsi="Arial" w:cs="Arial"/>
          <w:sz w:val="24"/>
          <w:szCs w:val="24"/>
        </w:rPr>
        <w:t>?</w:t>
      </w:r>
    </w:p>
    <w:p w:rsidR="005B4C47" w:rsidRDefault="005B4C47" w:rsidP="005B4C47">
      <w:pPr>
        <w:spacing w:line="360" w:lineRule="auto"/>
        <w:contextualSpacing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</w:t>
      </w:r>
    </w:p>
    <w:p w:rsidR="005B4C47" w:rsidRDefault="005B4C47" w:rsidP="005B4C47">
      <w:pPr>
        <w:spacing w:line="360" w:lineRule="auto"/>
        <w:contextualSpacing/>
        <w:jc w:val="both"/>
        <w:rPr>
          <w:rFonts w:ascii="Arial" w:hAnsi="Arial" w:cs="Arial"/>
          <w:sz w:val="24"/>
          <w:szCs w:val="24"/>
        </w:rPr>
      </w:pPr>
    </w:p>
    <w:p w:rsidR="005B4C47" w:rsidRDefault="005B4C47" w:rsidP="005B4C47">
      <w:pPr>
        <w:spacing w:line="360" w:lineRule="auto"/>
        <w:contextualSpacing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08. Você já recebeu algum treinamento ou capacitação do SEBRAE ou outro órgão </w:t>
      </w:r>
      <w:r w:rsidRPr="0059039A">
        <w:rPr>
          <w:rFonts w:ascii="Arial" w:hAnsi="Arial" w:cs="Arial"/>
          <w:sz w:val="24"/>
          <w:szCs w:val="24"/>
        </w:rPr>
        <w:t>ligad</w:t>
      </w:r>
      <w:r>
        <w:rPr>
          <w:rFonts w:ascii="Arial" w:hAnsi="Arial" w:cs="Arial"/>
          <w:sz w:val="24"/>
          <w:szCs w:val="24"/>
        </w:rPr>
        <w:t>o</w:t>
      </w:r>
      <w:r w:rsidRPr="0059039A">
        <w:rPr>
          <w:rFonts w:ascii="Arial" w:hAnsi="Arial" w:cs="Arial"/>
          <w:sz w:val="24"/>
          <w:szCs w:val="24"/>
        </w:rPr>
        <w:t xml:space="preserve"> à causa ambiental</w:t>
      </w:r>
      <w:r>
        <w:rPr>
          <w:rFonts w:ascii="Arial" w:hAnsi="Arial" w:cs="Arial"/>
          <w:sz w:val="24"/>
          <w:szCs w:val="24"/>
        </w:rPr>
        <w:t>?</w:t>
      </w:r>
    </w:p>
    <w:p w:rsidR="005B4C47" w:rsidRDefault="005B4C47" w:rsidP="005B4C47">
      <w:pPr>
        <w:spacing w:line="360" w:lineRule="auto"/>
        <w:contextualSpacing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(</w:t>
      </w:r>
      <w:r>
        <w:rPr>
          <w:rFonts w:ascii="Arial" w:hAnsi="Arial" w:cs="Arial"/>
          <w:sz w:val="24"/>
          <w:szCs w:val="24"/>
        </w:rPr>
        <w:tab/>
        <w:t xml:space="preserve">) Sim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(</w:t>
      </w:r>
      <w:r>
        <w:rPr>
          <w:rFonts w:ascii="Arial" w:hAnsi="Arial" w:cs="Arial"/>
          <w:sz w:val="24"/>
          <w:szCs w:val="24"/>
        </w:rPr>
        <w:tab/>
        <w:t>) Não</w:t>
      </w:r>
    </w:p>
    <w:p w:rsidR="00E360DB" w:rsidRDefault="00E360DB"/>
    <w:sectPr w:rsidR="00E360D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4C47"/>
    <w:rsid w:val="005B4C47"/>
    <w:rsid w:val="00927ADE"/>
    <w:rsid w:val="00E360DB"/>
    <w:rsid w:val="00EB65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8FD4E60-ED25-427F-ADB7-39AB4B8FC3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B4C47"/>
    <w:pPr>
      <w:spacing w:after="200" w:line="276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39"/>
    <w:rsid w:val="005B4C4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unhideWhenUsed/>
    <w:rsid w:val="005B4C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1967</Words>
  <Characters>10622</Characters>
  <Application>Microsoft Office Word</Application>
  <DocSecurity>0</DocSecurity>
  <Lines>88</Lines>
  <Paragraphs>25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TAUNAY</dc:creator>
  <cp:keywords/>
  <dc:description/>
  <cp:lastModifiedBy>TAUNAY</cp:lastModifiedBy>
  <cp:revision>2</cp:revision>
  <dcterms:created xsi:type="dcterms:W3CDTF">2017-01-23T11:30:00Z</dcterms:created>
  <dcterms:modified xsi:type="dcterms:W3CDTF">2017-01-23T11:31:00Z</dcterms:modified>
</cp:coreProperties>
</file>